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AA" w:rsidRDefault="00370C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замещающими муниципальные должности депутата </w:t>
      </w:r>
    </w:p>
    <w:tbl>
      <w:tblPr>
        <w:tblW w:w="12191" w:type="dxa"/>
        <w:tblInd w:w="1276" w:type="dxa"/>
        <w:tblLayout w:type="fixed"/>
        <w:tblLook w:val="00A0"/>
      </w:tblPr>
      <w:tblGrid>
        <w:gridCol w:w="12191"/>
      </w:tblGrid>
      <w:tr w:rsidR="009045AA">
        <w:tc>
          <w:tcPr>
            <w:tcW w:w="12191" w:type="dxa"/>
            <w:tcBorders>
              <w:bottom w:val="single" w:sz="4" w:space="0" w:color="000000"/>
            </w:tcBorders>
          </w:tcPr>
          <w:p w:rsidR="009045AA" w:rsidRDefault="00370C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Муниципальное образование «Чекуевское»</w:t>
            </w:r>
          </w:p>
        </w:tc>
      </w:tr>
    </w:tbl>
    <w:p w:rsidR="009045AA" w:rsidRDefault="00370C1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9045AA" w:rsidRDefault="00370C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осуществляющими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>
        <w:rPr>
          <w:rFonts w:ascii="Times New Roman" w:hAnsi="Times New Roman"/>
          <w:b/>
          <w:bCs/>
          <w:sz w:val="28"/>
          <w:szCs w:val="28"/>
        </w:rPr>
        <w:br/>
        <w:t>об имуществе и обязательствах имущественного характера своих</w:t>
      </w:r>
      <w:r>
        <w:rPr>
          <w:rFonts w:ascii="Times New Roman" w:hAnsi="Times New Roman"/>
          <w:b/>
          <w:bCs/>
          <w:sz w:val="28"/>
          <w:szCs w:val="28"/>
        </w:rPr>
        <w:t xml:space="preserve"> супруг (супругов)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и несовершеннолетних детей за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2022 год</w:t>
      </w:r>
    </w:p>
    <w:p w:rsidR="009045AA" w:rsidRDefault="009045AA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Layout w:type="fixed"/>
        <w:tblLook w:val="00A0"/>
      </w:tblPr>
      <w:tblGrid>
        <w:gridCol w:w="563"/>
        <w:gridCol w:w="6718"/>
        <w:gridCol w:w="5615"/>
        <w:gridCol w:w="1983"/>
      </w:tblGrid>
      <w:tr w:rsidR="009045AA">
        <w:trPr>
          <w:trHeight w:val="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9045AA">
        <w:trPr>
          <w:trHeight w:val="62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течение четырех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исполнивших обязанность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заведомо недостоверные и (или) </w:t>
            </w:r>
            <w:r>
              <w:rPr>
                <w:rFonts w:ascii="Times New Roman" w:hAnsi="Times New Roman"/>
                <w:sz w:val="24"/>
                <w:szCs w:val="24"/>
              </w:rPr>
              <w:t>неполные сведения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55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заявления о несовершении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характера, сделок, предусмотренных частью 1 статьи 3 Федерального закона от 3 декабря 2012 года № 230-ФЗ «О контроле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оличество депутатов, представивших заявление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45AA">
        <w:trPr>
          <w:trHeight w:val="55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55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55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</w:t>
            </w:r>
            <w:r>
              <w:rPr>
                <w:rFonts w:ascii="Times New Roman" w:hAnsi="Times New Roman"/>
                <w:sz w:val="24"/>
                <w:szCs w:val="24"/>
              </w:rPr>
              <w:t>етних детей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(за 2022 год)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</w:t>
            </w:r>
            <w:r>
              <w:rPr>
                <w:rFonts w:ascii="Times New Roman" w:hAnsi="Times New Roman"/>
                <w:sz w:val="24"/>
                <w:szCs w:val="24"/>
              </w:rPr>
              <w:t>представивших уточненные сведения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(или) сведений о доходах, расходах, об имуществе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 (супругов) и несовершеннолетних детей в связи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невозможностью по объективным причинам представить указанные сведения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невозможности по объективным причинам представить сведения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45AA">
        <w:trPr>
          <w:trHeight w:val="62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9045A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5AA" w:rsidRDefault="00370C19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045AA" w:rsidRDefault="009045AA">
      <w:pPr>
        <w:pStyle w:val="a7"/>
        <w:rPr>
          <w:rFonts w:ascii="Times New Roman" w:hAnsi="Times New Roman"/>
          <w:sz w:val="28"/>
          <w:szCs w:val="28"/>
        </w:rPr>
      </w:pPr>
    </w:p>
    <w:sectPr w:rsidR="009045AA" w:rsidSect="009045AA">
      <w:pgSz w:w="16838" w:h="11906" w:orient="landscape"/>
      <w:pgMar w:top="113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45AA"/>
    <w:rsid w:val="00370C19"/>
    <w:rsid w:val="0090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045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045AA"/>
    <w:pPr>
      <w:spacing w:after="140" w:line="276" w:lineRule="auto"/>
    </w:pPr>
  </w:style>
  <w:style w:type="paragraph" w:styleId="a5">
    <w:name w:val="List"/>
    <w:basedOn w:val="a4"/>
    <w:rsid w:val="009045AA"/>
    <w:rPr>
      <w:rFonts w:cs="Mangal"/>
    </w:rPr>
  </w:style>
  <w:style w:type="paragraph" w:customStyle="1" w:styleId="Caption">
    <w:name w:val="Caption"/>
    <w:basedOn w:val="a"/>
    <w:qFormat/>
    <w:rsid w:val="009045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045AA"/>
    <w:pPr>
      <w:suppressLineNumbers/>
    </w:pPr>
    <w:rPr>
      <w:rFonts w:cs="Mangal"/>
    </w:rPr>
  </w:style>
  <w:style w:type="paragraph" w:styleId="a7">
    <w:name w:val="No Spacing"/>
    <w:uiPriority w:val="99"/>
    <w:qFormat/>
    <w:rsid w:val="0033081B"/>
    <w:rPr>
      <w:lang w:eastAsia="en-US"/>
    </w:rPr>
  </w:style>
  <w:style w:type="table" w:styleId="a8">
    <w:name w:val="Table Grid"/>
    <w:basedOn w:val="a1"/>
    <w:uiPriority w:val="99"/>
    <w:rsid w:val="00330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Анастасия Мамаева</cp:lastModifiedBy>
  <cp:revision>2</cp:revision>
  <dcterms:created xsi:type="dcterms:W3CDTF">2023-05-22T13:06:00Z</dcterms:created>
  <dcterms:modified xsi:type="dcterms:W3CDTF">2023-05-22T13:06:00Z</dcterms:modified>
  <dc:language>ru-RU</dc:language>
</cp:coreProperties>
</file>