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0B" w:rsidRDefault="00102D0B" w:rsidP="00102D0B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102D0B" w:rsidRDefault="00102D0B" w:rsidP="00102D0B">
      <w:pPr>
        <w:jc w:val="center"/>
        <w:rPr>
          <w:sz w:val="28"/>
        </w:rPr>
      </w:pPr>
      <w:r>
        <w:rPr>
          <w:sz w:val="28"/>
        </w:rPr>
        <w:t xml:space="preserve">«АДМИНИСТРАЦИЯ </w:t>
      </w:r>
      <w:r>
        <w:rPr>
          <w:sz w:val="28"/>
          <w:szCs w:val="28"/>
        </w:rPr>
        <w:t>МУНИЦИПАЛЬНОГО</w:t>
      </w:r>
      <w:r>
        <w:rPr>
          <w:sz w:val="28"/>
        </w:rPr>
        <w:t xml:space="preserve"> ОБРАЗОВАНИЯ </w:t>
      </w:r>
    </w:p>
    <w:p w:rsidR="00102D0B" w:rsidRDefault="00102D0B" w:rsidP="00102D0B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102D0B" w:rsidRDefault="00102D0B" w:rsidP="00102D0B">
      <w:pPr>
        <w:jc w:val="center"/>
        <w:rPr>
          <w:sz w:val="16"/>
        </w:rPr>
      </w:pPr>
    </w:p>
    <w:p w:rsidR="00102D0B" w:rsidRDefault="00102D0B" w:rsidP="00102D0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102D0B" w:rsidRDefault="00102D0B" w:rsidP="00102D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Малошуйка</w:t>
      </w:r>
    </w:p>
    <w:p w:rsidR="00102D0B" w:rsidRDefault="00102D0B" w:rsidP="00102D0B">
      <w:pPr>
        <w:jc w:val="center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102D0B" w:rsidRDefault="00102D0B" w:rsidP="00102D0B">
      <w:pPr>
        <w:jc w:val="center"/>
      </w:pPr>
    </w:p>
    <w:tbl>
      <w:tblPr>
        <w:tblW w:w="13290" w:type="dxa"/>
        <w:tblLayout w:type="fixed"/>
        <w:tblLook w:val="04A0"/>
      </w:tblPr>
      <w:tblGrid>
        <w:gridCol w:w="9652"/>
        <w:gridCol w:w="3638"/>
      </w:tblGrid>
      <w:tr w:rsidR="00102D0B" w:rsidTr="00102D0B">
        <w:trPr>
          <w:trHeight w:val="306"/>
        </w:trPr>
        <w:tc>
          <w:tcPr>
            <w:tcW w:w="9648" w:type="dxa"/>
            <w:hideMark/>
          </w:tcPr>
          <w:p w:rsidR="00102D0B" w:rsidRDefault="00102D0B" w:rsidP="00102D0B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24 декабря 2021года</w:t>
            </w:r>
            <w:r>
              <w:rPr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№ </w:t>
            </w:r>
            <w:r w:rsidR="007B6341">
              <w:rPr>
                <w:sz w:val="24"/>
                <w:szCs w:val="24"/>
              </w:rPr>
              <w:t>153</w:t>
            </w:r>
          </w:p>
        </w:tc>
        <w:tc>
          <w:tcPr>
            <w:tcW w:w="3636" w:type="dxa"/>
          </w:tcPr>
          <w:p w:rsidR="00102D0B" w:rsidRDefault="00102D0B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№428</w:t>
            </w:r>
          </w:p>
          <w:p w:rsidR="00102D0B" w:rsidRDefault="00102D0B">
            <w:pPr>
              <w:jc w:val="center"/>
              <w:rPr>
                <w:szCs w:val="24"/>
              </w:rPr>
            </w:pPr>
          </w:p>
        </w:tc>
      </w:tr>
    </w:tbl>
    <w:p w:rsidR="00102D0B" w:rsidRPr="00B03E16" w:rsidRDefault="00102D0B" w:rsidP="00102D0B">
      <w:pPr>
        <w:rPr>
          <w:sz w:val="28"/>
          <w:szCs w:val="28"/>
        </w:rPr>
      </w:pPr>
    </w:p>
    <w:tbl>
      <w:tblPr>
        <w:tblW w:w="0" w:type="auto"/>
        <w:tblInd w:w="-72" w:type="dxa"/>
        <w:tblLook w:val="04A0"/>
      </w:tblPr>
      <w:tblGrid>
        <w:gridCol w:w="5580"/>
      </w:tblGrid>
      <w:tr w:rsidR="00102D0B" w:rsidRPr="00B03E16" w:rsidTr="00102D0B">
        <w:trPr>
          <w:trHeight w:val="1980"/>
        </w:trPr>
        <w:tc>
          <w:tcPr>
            <w:tcW w:w="5580" w:type="dxa"/>
            <w:hideMark/>
          </w:tcPr>
          <w:p w:rsidR="00102D0B" w:rsidRPr="00B03E16" w:rsidRDefault="00102D0B">
            <w:pPr>
              <w:ind w:right="1332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 xml:space="preserve">О создании комиссии </w:t>
            </w:r>
            <w:r w:rsidRPr="00B03E16">
              <w:rPr>
                <w:spacing w:val="-2"/>
                <w:sz w:val="28"/>
                <w:szCs w:val="28"/>
              </w:rPr>
              <w:t>по соблюдению требований к служебному поведению и урегулированию конфликта интересов муниципальных служащих муниципального образования «Малошуйское»</w:t>
            </w:r>
          </w:p>
        </w:tc>
      </w:tr>
    </w:tbl>
    <w:p w:rsidR="00102D0B" w:rsidRPr="00B03E16" w:rsidRDefault="00102D0B" w:rsidP="00102D0B">
      <w:pPr>
        <w:jc w:val="center"/>
        <w:rPr>
          <w:sz w:val="28"/>
          <w:szCs w:val="28"/>
        </w:rPr>
      </w:pPr>
    </w:p>
    <w:p w:rsidR="00102D0B" w:rsidRPr="00B03E16" w:rsidRDefault="00102D0B" w:rsidP="00102D0B">
      <w:pPr>
        <w:ind w:firstLine="720"/>
        <w:jc w:val="both"/>
        <w:rPr>
          <w:color w:val="000000"/>
          <w:sz w:val="28"/>
          <w:szCs w:val="28"/>
        </w:rPr>
      </w:pPr>
      <w:r w:rsidRPr="00B03E16">
        <w:rPr>
          <w:sz w:val="28"/>
          <w:szCs w:val="28"/>
        </w:rPr>
        <w:t xml:space="preserve">В связи с принятием Указа Губернатора Архангельской области от </w:t>
      </w:r>
      <w:r w:rsidR="00405395">
        <w:rPr>
          <w:sz w:val="28"/>
          <w:szCs w:val="28"/>
        </w:rPr>
        <w:t>10</w:t>
      </w:r>
      <w:r w:rsidRPr="00B03E16">
        <w:rPr>
          <w:sz w:val="28"/>
          <w:szCs w:val="28"/>
        </w:rPr>
        <w:t xml:space="preserve"> </w:t>
      </w:r>
      <w:r w:rsidR="00405395">
        <w:rPr>
          <w:sz w:val="28"/>
          <w:szCs w:val="28"/>
        </w:rPr>
        <w:t>октября</w:t>
      </w:r>
      <w:r w:rsidRPr="00B03E16">
        <w:rPr>
          <w:sz w:val="28"/>
          <w:szCs w:val="28"/>
        </w:rPr>
        <w:t xml:space="preserve"> 201</w:t>
      </w:r>
      <w:r w:rsidR="00405395">
        <w:rPr>
          <w:sz w:val="28"/>
          <w:szCs w:val="28"/>
        </w:rPr>
        <w:t>7</w:t>
      </w:r>
      <w:r w:rsidRPr="00B03E16">
        <w:rPr>
          <w:sz w:val="28"/>
          <w:szCs w:val="28"/>
        </w:rPr>
        <w:t xml:space="preserve"> года № 89-у «Об утверждении Положения </w:t>
      </w:r>
      <w:r w:rsidRPr="00B03E16">
        <w:rPr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области», </w:t>
      </w:r>
    </w:p>
    <w:p w:rsidR="00102D0B" w:rsidRPr="00B03E16" w:rsidRDefault="00195B45" w:rsidP="00102D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РАСПОРЯЖАЮСЬ:</w:t>
      </w:r>
    </w:p>
    <w:p w:rsidR="00102D0B" w:rsidRPr="00B03E16" w:rsidRDefault="00102D0B" w:rsidP="00102D0B">
      <w:pPr>
        <w:ind w:firstLine="720"/>
        <w:jc w:val="both"/>
        <w:rPr>
          <w:spacing w:val="-2"/>
          <w:sz w:val="28"/>
          <w:szCs w:val="28"/>
        </w:rPr>
      </w:pPr>
      <w:r w:rsidRPr="00B03E16">
        <w:rPr>
          <w:color w:val="000000"/>
          <w:sz w:val="28"/>
          <w:szCs w:val="28"/>
        </w:rPr>
        <w:t xml:space="preserve">1. Создать комиссию </w:t>
      </w:r>
      <w:r w:rsidRPr="00B03E16">
        <w:rPr>
          <w:spacing w:val="-2"/>
          <w:sz w:val="28"/>
          <w:szCs w:val="28"/>
        </w:rPr>
        <w:t>по соблюдению требований к служебному поведению и урегулированию конфликта интересов муниципальных служащих муниципального образования «Малошуйское» в следующем составе:</w:t>
      </w:r>
    </w:p>
    <w:p w:rsidR="00102D0B" w:rsidRPr="00B03E16" w:rsidRDefault="00102D0B" w:rsidP="00102D0B">
      <w:pPr>
        <w:ind w:firstLine="720"/>
        <w:jc w:val="both"/>
        <w:rPr>
          <w:spacing w:val="-2"/>
          <w:sz w:val="28"/>
          <w:szCs w:val="28"/>
        </w:rPr>
      </w:pPr>
      <w:r w:rsidRPr="00B03E16">
        <w:rPr>
          <w:spacing w:val="-2"/>
          <w:sz w:val="28"/>
          <w:szCs w:val="28"/>
        </w:rPr>
        <w:t xml:space="preserve">1.1. </w:t>
      </w:r>
      <w:proofErr w:type="spellStart"/>
      <w:r w:rsidRPr="00B03E16">
        <w:rPr>
          <w:spacing w:val="-2"/>
          <w:sz w:val="28"/>
          <w:szCs w:val="28"/>
        </w:rPr>
        <w:t>Хланта</w:t>
      </w:r>
      <w:proofErr w:type="spellEnd"/>
      <w:r w:rsidRPr="00B03E16">
        <w:rPr>
          <w:spacing w:val="-2"/>
          <w:sz w:val="28"/>
          <w:szCs w:val="28"/>
        </w:rPr>
        <w:t xml:space="preserve"> Юрий Михайлович – глава муниципального образования «Малошуйское» - председатель комиссии;</w:t>
      </w:r>
    </w:p>
    <w:p w:rsidR="00102D0B" w:rsidRPr="00B03E16" w:rsidRDefault="00102D0B" w:rsidP="00102D0B">
      <w:pPr>
        <w:ind w:firstLine="720"/>
        <w:jc w:val="both"/>
        <w:rPr>
          <w:spacing w:val="-2"/>
          <w:sz w:val="28"/>
          <w:szCs w:val="28"/>
        </w:rPr>
      </w:pPr>
      <w:r w:rsidRPr="00B03E16">
        <w:rPr>
          <w:spacing w:val="-2"/>
          <w:sz w:val="28"/>
          <w:szCs w:val="28"/>
        </w:rPr>
        <w:t xml:space="preserve">1.2. </w:t>
      </w:r>
      <w:r w:rsidR="00647190">
        <w:rPr>
          <w:spacing w:val="-2"/>
          <w:sz w:val="28"/>
          <w:szCs w:val="28"/>
        </w:rPr>
        <w:t>Плюснина Вера Викторовна</w:t>
      </w:r>
      <w:r w:rsidRPr="00B03E16">
        <w:rPr>
          <w:spacing w:val="-2"/>
          <w:sz w:val="28"/>
          <w:szCs w:val="28"/>
        </w:rPr>
        <w:t xml:space="preserve"> –</w:t>
      </w:r>
      <w:r w:rsidR="00016EA6">
        <w:rPr>
          <w:spacing w:val="-2"/>
          <w:sz w:val="28"/>
          <w:szCs w:val="28"/>
        </w:rPr>
        <w:t xml:space="preserve"> главный специалист – главный бухгалтер </w:t>
      </w:r>
      <w:r w:rsidR="00B908E4" w:rsidRPr="00B03E16">
        <w:rPr>
          <w:spacing w:val="-2"/>
          <w:sz w:val="28"/>
          <w:szCs w:val="28"/>
        </w:rPr>
        <w:t>муниципального образования «Малошуйское</w:t>
      </w:r>
      <w:proofErr w:type="gramStart"/>
      <w:r w:rsidR="00B908E4" w:rsidRPr="00B03E16">
        <w:rPr>
          <w:spacing w:val="-2"/>
          <w:sz w:val="28"/>
          <w:szCs w:val="28"/>
        </w:rPr>
        <w:t xml:space="preserve">» </w:t>
      </w:r>
      <w:r w:rsidR="00016EA6">
        <w:rPr>
          <w:spacing w:val="-2"/>
          <w:sz w:val="28"/>
          <w:szCs w:val="28"/>
        </w:rPr>
        <w:t>--</w:t>
      </w:r>
      <w:r w:rsidR="00B908E4">
        <w:rPr>
          <w:spacing w:val="-2"/>
          <w:sz w:val="28"/>
          <w:szCs w:val="28"/>
        </w:rPr>
        <w:t xml:space="preserve"> </w:t>
      </w:r>
      <w:r w:rsidRPr="00B03E16">
        <w:rPr>
          <w:spacing w:val="-2"/>
          <w:sz w:val="28"/>
          <w:szCs w:val="28"/>
        </w:rPr>
        <w:t xml:space="preserve"> </w:t>
      </w:r>
      <w:proofErr w:type="gramEnd"/>
      <w:r w:rsidRPr="00B03E16">
        <w:rPr>
          <w:spacing w:val="-2"/>
          <w:sz w:val="28"/>
          <w:szCs w:val="28"/>
        </w:rPr>
        <w:t>заместитель председателя комиссии;</w:t>
      </w:r>
    </w:p>
    <w:p w:rsidR="00102D0B" w:rsidRPr="00B03E16" w:rsidRDefault="00102D0B" w:rsidP="00102D0B">
      <w:pPr>
        <w:ind w:firstLine="720"/>
        <w:jc w:val="both"/>
        <w:rPr>
          <w:spacing w:val="-2"/>
          <w:sz w:val="28"/>
          <w:szCs w:val="28"/>
        </w:rPr>
      </w:pPr>
      <w:r w:rsidRPr="00B03E16">
        <w:rPr>
          <w:spacing w:val="-2"/>
          <w:sz w:val="28"/>
          <w:szCs w:val="28"/>
        </w:rPr>
        <w:t xml:space="preserve">1.3. </w:t>
      </w:r>
      <w:r w:rsidR="00EA1307">
        <w:rPr>
          <w:spacing w:val="-2"/>
          <w:sz w:val="28"/>
          <w:szCs w:val="28"/>
        </w:rPr>
        <w:t>Рожкова Оксана Борисовна</w:t>
      </w:r>
      <w:r w:rsidRPr="00B03E16">
        <w:rPr>
          <w:spacing w:val="-2"/>
          <w:sz w:val="28"/>
          <w:szCs w:val="28"/>
        </w:rPr>
        <w:t xml:space="preserve"> – </w:t>
      </w:r>
      <w:r w:rsidR="00EA1307">
        <w:rPr>
          <w:spacing w:val="-2"/>
          <w:sz w:val="28"/>
          <w:szCs w:val="28"/>
        </w:rPr>
        <w:t>инспектор</w:t>
      </w:r>
      <w:r w:rsidRPr="00B03E16">
        <w:rPr>
          <w:spacing w:val="-2"/>
          <w:sz w:val="28"/>
          <w:szCs w:val="28"/>
        </w:rPr>
        <w:t xml:space="preserve"> по кадрам </w:t>
      </w:r>
      <w:r w:rsidR="007B6341" w:rsidRPr="00B03E16">
        <w:rPr>
          <w:spacing w:val="-2"/>
          <w:sz w:val="28"/>
          <w:szCs w:val="28"/>
        </w:rPr>
        <w:t xml:space="preserve">муниципального образования «Малошуйское» </w:t>
      </w:r>
      <w:r w:rsidRPr="00B03E16">
        <w:rPr>
          <w:spacing w:val="-2"/>
          <w:sz w:val="28"/>
          <w:szCs w:val="28"/>
        </w:rPr>
        <w:t>– секретарь комиссии;</w:t>
      </w:r>
    </w:p>
    <w:p w:rsidR="00102D0B" w:rsidRPr="00B03E16" w:rsidRDefault="00102D0B" w:rsidP="00102D0B">
      <w:pPr>
        <w:ind w:firstLine="720"/>
        <w:jc w:val="both"/>
        <w:rPr>
          <w:spacing w:val="-2"/>
          <w:sz w:val="28"/>
          <w:szCs w:val="28"/>
        </w:rPr>
      </w:pPr>
      <w:r w:rsidRPr="00B03E16">
        <w:rPr>
          <w:spacing w:val="-2"/>
          <w:sz w:val="28"/>
          <w:szCs w:val="28"/>
        </w:rPr>
        <w:t xml:space="preserve">1.4. </w:t>
      </w:r>
      <w:proofErr w:type="spellStart"/>
      <w:r w:rsidRPr="00B03E16">
        <w:rPr>
          <w:spacing w:val="-2"/>
          <w:sz w:val="28"/>
          <w:szCs w:val="28"/>
        </w:rPr>
        <w:t>Шестак</w:t>
      </w:r>
      <w:proofErr w:type="spellEnd"/>
      <w:r w:rsidRPr="00B03E16">
        <w:rPr>
          <w:spacing w:val="-2"/>
          <w:sz w:val="28"/>
          <w:szCs w:val="28"/>
        </w:rPr>
        <w:t xml:space="preserve"> Наталья Ивановна – главный специалист по бюджету и налоговой политике муниципального образования «Малошуйское» - член комиссии;</w:t>
      </w:r>
    </w:p>
    <w:p w:rsidR="00102D0B" w:rsidRPr="00B03E16" w:rsidRDefault="00102D0B" w:rsidP="00102D0B">
      <w:pPr>
        <w:ind w:firstLine="720"/>
        <w:jc w:val="both"/>
        <w:rPr>
          <w:spacing w:val="-2"/>
          <w:sz w:val="28"/>
          <w:szCs w:val="28"/>
        </w:rPr>
      </w:pPr>
      <w:r w:rsidRPr="00B03E16">
        <w:rPr>
          <w:spacing w:val="-2"/>
          <w:sz w:val="28"/>
          <w:szCs w:val="28"/>
        </w:rPr>
        <w:t xml:space="preserve">1.5. </w:t>
      </w:r>
      <w:r w:rsidR="00DE60F6">
        <w:rPr>
          <w:spacing w:val="-2"/>
          <w:sz w:val="28"/>
          <w:szCs w:val="28"/>
        </w:rPr>
        <w:t>Козлов Геннадий Борисович</w:t>
      </w:r>
      <w:r w:rsidRPr="00B03E16">
        <w:rPr>
          <w:spacing w:val="-2"/>
          <w:sz w:val="28"/>
          <w:szCs w:val="28"/>
        </w:rPr>
        <w:t xml:space="preserve"> – депутат Совета депутатов </w:t>
      </w:r>
      <w:r w:rsidR="0049271E">
        <w:rPr>
          <w:spacing w:val="-2"/>
          <w:sz w:val="28"/>
          <w:szCs w:val="28"/>
        </w:rPr>
        <w:t>пятого</w:t>
      </w:r>
      <w:r w:rsidRPr="00B03E16">
        <w:rPr>
          <w:spacing w:val="-2"/>
          <w:sz w:val="28"/>
          <w:szCs w:val="28"/>
        </w:rPr>
        <w:t xml:space="preserve"> созыва муниципального образования «Малошуйское» - член комиссии (по согласованию).</w:t>
      </w:r>
    </w:p>
    <w:p w:rsidR="00102D0B" w:rsidRPr="00B03E16" w:rsidRDefault="00102D0B" w:rsidP="00102D0B">
      <w:pPr>
        <w:ind w:firstLine="720"/>
        <w:jc w:val="both"/>
        <w:rPr>
          <w:spacing w:val="-2"/>
          <w:sz w:val="28"/>
          <w:szCs w:val="28"/>
        </w:rPr>
      </w:pPr>
    </w:p>
    <w:p w:rsidR="00102D0B" w:rsidRPr="00B03E16" w:rsidRDefault="00102D0B" w:rsidP="00102D0B">
      <w:pPr>
        <w:ind w:firstLine="720"/>
        <w:jc w:val="both"/>
        <w:rPr>
          <w:spacing w:val="-2"/>
          <w:sz w:val="28"/>
          <w:szCs w:val="28"/>
        </w:rPr>
      </w:pPr>
      <w:r w:rsidRPr="00B03E16">
        <w:rPr>
          <w:spacing w:val="-2"/>
          <w:sz w:val="28"/>
          <w:szCs w:val="28"/>
        </w:rPr>
        <w:lastRenderedPageBreak/>
        <w:t xml:space="preserve">2. Распоряжение администрации МО «Малошуйское» </w:t>
      </w:r>
      <w:r w:rsidR="00195B45">
        <w:rPr>
          <w:spacing w:val="-2"/>
          <w:sz w:val="28"/>
          <w:szCs w:val="28"/>
        </w:rPr>
        <w:t xml:space="preserve"> </w:t>
      </w:r>
      <w:r w:rsidRPr="00B03E16">
        <w:rPr>
          <w:spacing w:val="-2"/>
          <w:sz w:val="28"/>
          <w:szCs w:val="28"/>
        </w:rPr>
        <w:t xml:space="preserve">от </w:t>
      </w:r>
      <w:r w:rsidR="008B6276">
        <w:rPr>
          <w:spacing w:val="-2"/>
          <w:sz w:val="28"/>
          <w:szCs w:val="28"/>
        </w:rPr>
        <w:t>30</w:t>
      </w:r>
      <w:r w:rsidR="004B5028">
        <w:rPr>
          <w:spacing w:val="-2"/>
          <w:sz w:val="28"/>
          <w:szCs w:val="28"/>
        </w:rPr>
        <w:t>.</w:t>
      </w:r>
      <w:r w:rsidR="008B6276">
        <w:rPr>
          <w:spacing w:val="-2"/>
          <w:sz w:val="28"/>
          <w:szCs w:val="28"/>
        </w:rPr>
        <w:t>12</w:t>
      </w:r>
      <w:r w:rsidR="004B5028">
        <w:rPr>
          <w:spacing w:val="-2"/>
          <w:sz w:val="28"/>
          <w:szCs w:val="28"/>
        </w:rPr>
        <w:t>.201</w:t>
      </w:r>
      <w:r w:rsidR="008B6276">
        <w:rPr>
          <w:spacing w:val="-2"/>
          <w:sz w:val="28"/>
          <w:szCs w:val="28"/>
        </w:rPr>
        <w:t>6</w:t>
      </w:r>
      <w:r w:rsidRPr="00B03E16">
        <w:rPr>
          <w:spacing w:val="-2"/>
          <w:sz w:val="28"/>
          <w:szCs w:val="28"/>
        </w:rPr>
        <w:t xml:space="preserve"> г. № </w:t>
      </w:r>
      <w:r w:rsidR="008B6276">
        <w:rPr>
          <w:spacing w:val="-2"/>
          <w:sz w:val="28"/>
          <w:szCs w:val="28"/>
        </w:rPr>
        <w:t>85</w:t>
      </w:r>
      <w:r w:rsidRPr="00B03E16">
        <w:rPr>
          <w:spacing w:val="-2"/>
          <w:sz w:val="28"/>
          <w:szCs w:val="28"/>
        </w:rPr>
        <w:t xml:space="preserve"> – отменить.</w:t>
      </w:r>
    </w:p>
    <w:p w:rsidR="00102D0B" w:rsidRPr="00B03E16" w:rsidRDefault="00102D0B" w:rsidP="00102D0B">
      <w:pPr>
        <w:jc w:val="both"/>
        <w:rPr>
          <w:sz w:val="28"/>
          <w:szCs w:val="28"/>
        </w:rPr>
      </w:pPr>
    </w:p>
    <w:p w:rsidR="00102D0B" w:rsidRPr="00B03E16" w:rsidRDefault="00102D0B" w:rsidP="00102D0B">
      <w:pPr>
        <w:jc w:val="both"/>
        <w:rPr>
          <w:sz w:val="28"/>
          <w:szCs w:val="28"/>
        </w:rPr>
      </w:pPr>
      <w:r w:rsidRPr="00B03E16">
        <w:rPr>
          <w:sz w:val="28"/>
          <w:szCs w:val="28"/>
        </w:rPr>
        <w:tab/>
      </w:r>
    </w:p>
    <w:p w:rsidR="00102D0B" w:rsidRPr="00B03E16" w:rsidRDefault="00E7552B" w:rsidP="0010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2D0B" w:rsidRPr="00B03E16">
        <w:rPr>
          <w:sz w:val="28"/>
          <w:szCs w:val="28"/>
        </w:rPr>
        <w:t xml:space="preserve">муниципального образования                                        </w:t>
      </w:r>
      <w:r w:rsidRPr="00B03E16">
        <w:rPr>
          <w:i/>
          <w:sz w:val="28"/>
          <w:szCs w:val="28"/>
        </w:rPr>
        <w:t xml:space="preserve">Ю.М. </w:t>
      </w:r>
      <w:proofErr w:type="spellStart"/>
      <w:r w:rsidRPr="00B03E16">
        <w:rPr>
          <w:i/>
          <w:sz w:val="28"/>
          <w:szCs w:val="28"/>
        </w:rPr>
        <w:t>Хланта</w:t>
      </w:r>
      <w:proofErr w:type="spellEnd"/>
      <w:r w:rsidR="00102D0B" w:rsidRPr="00B03E1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</w:p>
    <w:p w:rsidR="00102D0B" w:rsidRPr="00B03E16" w:rsidRDefault="008F361C" w:rsidP="008F361C">
      <w:pPr>
        <w:rPr>
          <w:sz w:val="28"/>
          <w:szCs w:val="28"/>
        </w:rPr>
      </w:pPr>
      <w:r>
        <w:rPr>
          <w:sz w:val="28"/>
          <w:szCs w:val="28"/>
        </w:rPr>
        <w:t>«Малошуйское»</w:t>
      </w:r>
    </w:p>
    <w:p w:rsidR="00102D0B" w:rsidRPr="00B03E16" w:rsidRDefault="00102D0B" w:rsidP="00102D0B">
      <w:pPr>
        <w:jc w:val="center"/>
        <w:rPr>
          <w:sz w:val="28"/>
          <w:szCs w:val="28"/>
        </w:rPr>
      </w:pPr>
    </w:p>
    <w:p w:rsidR="00102D0B" w:rsidRPr="00B03E16" w:rsidRDefault="00102D0B" w:rsidP="00102D0B">
      <w:pPr>
        <w:jc w:val="both"/>
        <w:rPr>
          <w:sz w:val="28"/>
          <w:szCs w:val="28"/>
        </w:rPr>
      </w:pPr>
      <w:r w:rsidRPr="00B03E16">
        <w:rPr>
          <w:sz w:val="28"/>
          <w:szCs w:val="28"/>
        </w:rPr>
        <w:tab/>
      </w:r>
    </w:p>
    <w:p w:rsidR="00102D0B" w:rsidRPr="00B03E16" w:rsidRDefault="00102D0B" w:rsidP="00102D0B">
      <w:pPr>
        <w:jc w:val="both"/>
        <w:rPr>
          <w:sz w:val="28"/>
          <w:szCs w:val="28"/>
        </w:rPr>
      </w:pPr>
      <w:r w:rsidRPr="00B03E16">
        <w:rPr>
          <w:sz w:val="28"/>
          <w:szCs w:val="28"/>
        </w:rPr>
        <w:tab/>
      </w:r>
    </w:p>
    <w:p w:rsidR="00102D0B" w:rsidRPr="00B03E16" w:rsidRDefault="00102D0B" w:rsidP="00102D0B">
      <w:pPr>
        <w:rPr>
          <w:sz w:val="28"/>
          <w:szCs w:val="28"/>
        </w:rPr>
      </w:pPr>
    </w:p>
    <w:p w:rsidR="00136833" w:rsidRDefault="00136833" w:rsidP="003F4C6B"/>
    <w:sectPr w:rsidR="00136833" w:rsidSect="0013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9C"/>
    <w:rsid w:val="00016EA6"/>
    <w:rsid w:val="00102D0B"/>
    <w:rsid w:val="00136833"/>
    <w:rsid w:val="00195B45"/>
    <w:rsid w:val="003F4C6B"/>
    <w:rsid w:val="00402C26"/>
    <w:rsid w:val="00405395"/>
    <w:rsid w:val="0049271E"/>
    <w:rsid w:val="004B5028"/>
    <w:rsid w:val="004C369C"/>
    <w:rsid w:val="00647190"/>
    <w:rsid w:val="007B6341"/>
    <w:rsid w:val="007E47F5"/>
    <w:rsid w:val="008A7942"/>
    <w:rsid w:val="008B6276"/>
    <w:rsid w:val="008F361C"/>
    <w:rsid w:val="00AB6147"/>
    <w:rsid w:val="00B03E16"/>
    <w:rsid w:val="00B908E4"/>
    <w:rsid w:val="00DB16A0"/>
    <w:rsid w:val="00DE60F6"/>
    <w:rsid w:val="00E7552B"/>
    <w:rsid w:val="00EA1307"/>
    <w:rsid w:val="00F3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36AFE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AFE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AFE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AFE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AFE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AFE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AFE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6AFE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AFE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AF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36AF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AF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AF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6AF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36A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36A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6AF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6AF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36AFE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36AF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6AFE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36AF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36AFE"/>
    <w:rPr>
      <w:b/>
      <w:bCs/>
    </w:rPr>
  </w:style>
  <w:style w:type="character" w:styleId="a8">
    <w:name w:val="Emphasis"/>
    <w:uiPriority w:val="20"/>
    <w:qFormat/>
    <w:rsid w:val="00F36AF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36AFE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F36AF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36AFE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36AF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36A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36AFE"/>
    <w:rPr>
      <w:i/>
      <w:iCs/>
    </w:rPr>
  </w:style>
  <w:style w:type="character" w:styleId="ad">
    <w:name w:val="Subtle Emphasis"/>
    <w:uiPriority w:val="19"/>
    <w:qFormat/>
    <w:rsid w:val="00F36AFE"/>
    <w:rPr>
      <w:i/>
      <w:iCs/>
    </w:rPr>
  </w:style>
  <w:style w:type="character" w:styleId="ae">
    <w:name w:val="Intense Emphasis"/>
    <w:uiPriority w:val="21"/>
    <w:qFormat/>
    <w:rsid w:val="00F36AF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36AFE"/>
    <w:rPr>
      <w:smallCaps/>
    </w:rPr>
  </w:style>
  <w:style w:type="character" w:styleId="af0">
    <w:name w:val="Intense Reference"/>
    <w:uiPriority w:val="32"/>
    <w:qFormat/>
    <w:rsid w:val="00F36AFE"/>
    <w:rPr>
      <w:b/>
      <w:bCs/>
      <w:smallCaps/>
    </w:rPr>
  </w:style>
  <w:style w:type="character" w:styleId="af1">
    <w:name w:val="Book Title"/>
    <w:basedOn w:val="a0"/>
    <w:uiPriority w:val="33"/>
    <w:qFormat/>
    <w:rsid w:val="00F36AF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36A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2021-12-27T10:02:00Z</dcterms:created>
  <dcterms:modified xsi:type="dcterms:W3CDTF">2021-12-27T11:59:00Z</dcterms:modified>
</cp:coreProperties>
</file>