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851" w:right="-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Опросный лист</w:t>
      </w:r>
    </w:p>
    <w:p>
      <w:pPr>
        <w:pStyle w:val="Normal"/>
        <w:spacing w:before="0" w:after="0"/>
        <w:ind w:left="-851" w:right="-284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 изучению общественного мнения общественности по объекту государственной экологической экспертизы – </w:t>
      </w:r>
      <w:bookmarkStart w:id="0" w:name="_GoBack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проектная документация объекта капитального строительства «Реконструкция канализационных очистных сооружений (КОС) г. Онега», включая предварительные материалы оценки воздействия на окружающую среду (ОВОС)</w:t>
      </w:r>
      <w:bookmarkEnd w:id="0"/>
    </w:p>
    <w:p>
      <w:pPr>
        <w:pStyle w:val="Normal"/>
        <w:spacing w:before="0" w:after="0"/>
        <w:ind w:left="-851" w:right="-426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left="-567" w:right="-42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Информация об участнике общественных обсуждений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1.1.Фамилия, имя, отчество____________________________________________________________________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1.2.Род занятий_______________________________________________________________________________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1.3.Место жительства (населенный пункт, район, городской округ_________________________________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1.4.Контактные сведения(при запросе ответа)____________________________________________________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1.5.Наименование организации, адрес, телефон__________________________________________________</w:t>
      </w:r>
    </w:p>
    <w:p>
      <w:pPr>
        <w:pStyle w:val="Normal"/>
        <w:ind w:left="-567" w:right="-426" w:hanging="0"/>
        <w:jc w:val="both"/>
        <w:rPr/>
      </w:pPr>
      <w:r>
        <w:rPr>
          <w:rFonts w:cs="Times New Roman" w:ascii="Times New Roman" w:hAnsi="Times New Roman"/>
          <w:sz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</w:rPr>
        <w:t>(заполняется, если участник опроса представляет организацию)</w:t>
      </w:r>
    </w:p>
    <w:p>
      <w:pPr>
        <w:pStyle w:val="Normal"/>
        <w:spacing w:before="0" w:after="0"/>
        <w:ind w:left="-567" w:right="-42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Оценка предварительных материалов и ОВОС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2.1.Оценка полноты представленных материалов ОВОС__________________________________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2.2. Какое влияние на состояние окружающей среды может оказать «Реконструкция канализационных очистных сооружений (КОС) г. Онега»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Состояние окружающей среды (нужное подчеркнуть): а) улучшится б) ухудшится в) не изменится, потому что (дать пояснение):___________________________________________________________________________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2.3. Укажите, возможные и неучтенные в ОВОС, негативные последствия_________________________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____________________________________________________________________________________________________________________________________________________________________________________________2.4. Ваша оценка документации_________________________________________________________________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2.5. Ваши вопросы, комментарии, предложения, пожелания_______________________________________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______________________________________________________________________________________________3. Приложения к опросному листу: Наименование приложения____________________________________</w:t>
      </w:r>
    </w:p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______________________________________________________________________________на _______листах</w:t>
      </w:r>
    </w:p>
    <w:p>
      <w:pPr>
        <w:pStyle w:val="Normal"/>
        <w:ind w:left="-567" w:right="-426" w:hanging="0"/>
        <w:jc w:val="both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 xml:space="preserve">     </w:t>
      </w:r>
      <w:r>
        <w:rPr>
          <w:rFonts w:cs="Times New Roman" w:ascii="Times New Roman" w:hAnsi="Times New Roman"/>
          <w:i/>
          <w:sz w:val="20"/>
        </w:rPr>
        <w:t>(заполняется при наличии у участника опроса замечаний, предложений, вопросов на отдельных листах)</w:t>
      </w:r>
    </w:p>
    <w:p>
      <w:pPr>
        <w:pStyle w:val="Normal"/>
        <w:ind w:left="-567"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Дата __________________                                                                                       Подпись___________________</w:t>
      </w:r>
    </w:p>
    <w:tbl>
      <w:tblPr>
        <w:tblW w:w="10343" w:type="dxa"/>
        <w:jc w:val="left"/>
        <w:tblInd w:w="-6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426" w:hanging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Служебная информация                                                                                              «        »                          2022г.</w:t>
            </w:r>
          </w:p>
        </w:tc>
      </w:tr>
      <w:tr>
        <w:trPr/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76" w:leader="none"/>
                <w:tab w:val="left" w:pos="9725" w:leader="none"/>
              </w:tabs>
              <w:spacing w:lineRule="auto" w:line="240" w:before="0" w:after="0"/>
              <w:ind w:left="0" w:right="-426" w:hanging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(ФИО, подпись и должность лица, принявшего опросный лист)              (дата)</w:t>
            </w:r>
          </w:p>
        </w:tc>
      </w:tr>
    </w:tbl>
    <w:p>
      <w:pPr>
        <w:pStyle w:val="Normal"/>
        <w:spacing w:before="0" w:after="0"/>
        <w:ind w:left="-567" w:right="-42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Просим заполненный опросный лист направить в:</w:t>
      </w:r>
    </w:p>
    <w:p>
      <w:pPr>
        <w:pStyle w:val="Normal"/>
        <w:spacing w:lineRule="auto" w:line="240" w:before="0" w:after="0"/>
        <w:ind w:left="-567" w:right="-426" w:hanging="0"/>
        <w:jc w:val="both"/>
        <w:rPr/>
      </w:pPr>
      <w:r>
        <w:rPr>
          <w:rFonts w:cs="Times New Roman" w:ascii="Times New Roman" w:hAnsi="Times New Roman"/>
          <w:sz w:val="20"/>
          <w:shd w:fill="auto" w:val="clear"/>
        </w:rPr>
        <w:t xml:space="preserve">1. адрес </w:t>
      </w:r>
      <w:r>
        <w:rPr>
          <w:rFonts w:cs="Times New Roman" w:ascii="Times New Roman" w:hAnsi="Times New Roman"/>
          <w:sz w:val="20"/>
          <w:shd w:fill="auto" w:val="clear"/>
          <w:lang w:val="ru-RU"/>
        </w:rPr>
        <w:t>а</w:t>
      </w:r>
      <w:r>
        <w:rPr>
          <w:rFonts w:cs="Times New Roman" w:ascii="Times New Roman" w:hAnsi="Times New Roman"/>
          <w:sz w:val="20"/>
          <w:shd w:fill="auto" w:val="clear"/>
        </w:rPr>
        <w:t xml:space="preserve">дминистрации муниципального образования «Онежский муниципальный район»: </w:t>
      </w:r>
      <w:r>
        <w:rPr>
          <w:rFonts w:cs="Times New Roman" w:ascii="Times New Roman" w:hAnsi="Times New Roman"/>
          <w:color w:val="00000A"/>
          <w:sz w:val="20"/>
          <w:szCs w:val="20"/>
          <w:shd w:fill="auto" w:val="clear"/>
        </w:rPr>
        <w:t>164840, Архангельская область, г. Онега, улица Шаревского, дом 6, либо отправлением по электронной почте по адресу:</w:t>
      </w:r>
      <w:r>
        <w:rPr>
          <w:rFonts w:cs="Times New Roman" w:ascii="Times New Roman" w:hAnsi="Times New Roman"/>
          <w:i w:val="false"/>
          <w:iCs w:val="false"/>
          <w:color w:val="00000A"/>
          <w:sz w:val="20"/>
          <w:szCs w:val="20"/>
          <w:shd w:fill="auto" w:val="clear"/>
        </w:rPr>
        <w:t xml:space="preserve"> 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0"/>
          <w:szCs w:val="20"/>
          <w:u w:val="none"/>
          <w:shd w:fill="auto" w:val="clear"/>
          <w:lang w:val="en-US"/>
        </w:rPr>
        <w:t>agro@onegaland.ru</w:t>
      </w:r>
    </w:p>
    <w:p>
      <w:pPr>
        <w:pStyle w:val="Normal"/>
        <w:spacing w:lineRule="auto" w:line="240" w:before="0" w:after="0"/>
        <w:ind w:left="-567" w:right="-426" w:hanging="0"/>
        <w:jc w:val="both"/>
        <w:rPr>
          <w:shd w:fill="auto" w:val="clear"/>
        </w:rPr>
      </w:pPr>
      <w:r>
        <w:rPr>
          <w:rFonts w:cs="Times New Roman" w:ascii="Times New Roman" w:hAnsi="Times New Roman"/>
          <w:sz w:val="20"/>
          <w:shd w:fill="auto" w:val="clear"/>
        </w:rPr>
        <w:t xml:space="preserve">2. на электронную почту заказчика </w:t>
      </w:r>
      <w:r>
        <w:rPr>
          <w:rFonts w:cs="Times New Roman" w:ascii="Times New Roman" w:hAnsi="Times New Roman"/>
          <w:sz w:val="20"/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en-US" w:eastAsia="ru-RU" w:bidi="ar-SA"/>
        </w:rPr>
        <w:t>onegabk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en-US" w:eastAsia="ru-RU"/>
        </w:rPr>
        <w:t>@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en-US" w:eastAsia="ru-RU"/>
        </w:rPr>
        <w:t>.ru.</w:t>
      </w:r>
    </w:p>
    <w:p>
      <w:pPr>
        <w:pStyle w:val="Normal"/>
        <w:spacing w:lineRule="auto" w:line="240" w:before="0" w:after="0"/>
        <w:ind w:left="-567"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567"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соответствии с Федеральным законом от 27.07.2006  № 152-ФЗ "О персональных данных" даю свое согласие на обработку, предоставление и распространение  моих персональных данных при обработке и учете информации, содержащейся в данном опросном листе при процедуре выявления и учета общественного мнения</w:t>
      </w:r>
    </w:p>
    <w:p>
      <w:pPr>
        <w:pStyle w:val="Normal"/>
        <w:ind w:left="-567"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__________________   _________________   _______________</w:t>
      </w:r>
    </w:p>
    <w:p>
      <w:pPr>
        <w:pStyle w:val="Normal"/>
        <w:spacing w:before="0" w:after="200"/>
        <w:ind w:left="-567"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подпись                  Ф.И.О.                               дата</w:t>
      </w:r>
    </w:p>
    <w:sectPr>
      <w:type w:val="nextPage"/>
      <w:pgSz w:w="11906" w:h="16838"/>
      <w:pgMar w:left="1701" w:right="850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Application>LibreOffice/7.1.0.3$Windows_X86_64 LibreOffice_project/f6099ecf3d29644b5008cc8f48f42f4a40986e4c</Application>
  <AppVersion>15.0000</AppVersion>
  <Pages>1</Pages>
  <Words>252</Words>
  <Characters>3258</Characters>
  <CharactersWithSpaces>3869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2022-10-12T08:56:00Z</dcterms:created>
  <dc:creator>китова</dc:creator>
  <dc:description/>
  <dc:language>ru-RU</dc:language>
  <cp:lastModifiedBy/>
  <cp:lastPrinted>2020-06-17T19:01:00Z</cp:lastPrinted>
  <dcterms:modified xsi:type="dcterms:W3CDTF">2022-10-31T10:25:42Z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