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F8A" w:rsidRDefault="00E83C0D">
      <w:pPr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 xml:space="preserve">      Проект</w:t>
      </w:r>
    </w:p>
    <w:p w:rsidR="00C50F8A" w:rsidRDefault="00E83C0D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57200" cy="561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F8A" w:rsidRDefault="00E83C0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АДМИНИСТРАЦИЯ МУНИЦИПАЛЬНОГО ОБРАЗОВАНИЯ</w:t>
      </w:r>
    </w:p>
    <w:p w:rsidR="00C50F8A" w:rsidRDefault="00E83C0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«ОНЕЖСКИЙ МУНИЦИПАЛЬНЫЙ РАЙОН»</w:t>
      </w:r>
    </w:p>
    <w:p w:rsidR="00C50F8A" w:rsidRDefault="00C50F8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50F8A" w:rsidRDefault="00E83C0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32"/>
        </w:rPr>
        <w:t xml:space="preserve"> РАСПОРЯЖЕНИЕ</w:t>
      </w:r>
    </w:p>
    <w:p w:rsidR="00C50F8A" w:rsidRDefault="00C50F8A">
      <w:pPr>
        <w:jc w:val="center"/>
        <w:rPr>
          <w:rFonts w:ascii="Times New Roman" w:hAnsi="Times New Roman" w:cs="Times New Roman"/>
          <w:b/>
          <w:bCs/>
          <w:sz w:val="32"/>
        </w:rPr>
      </w:pPr>
    </w:p>
    <w:tbl>
      <w:tblPr>
        <w:tblW w:w="9498" w:type="dxa"/>
        <w:tblLayout w:type="fixed"/>
        <w:tblLook w:val="0000"/>
      </w:tblPr>
      <w:tblGrid>
        <w:gridCol w:w="4803"/>
        <w:gridCol w:w="4695"/>
      </w:tblGrid>
      <w:tr w:rsidR="00C50F8A">
        <w:trPr>
          <w:trHeight w:val="313"/>
        </w:trPr>
        <w:tc>
          <w:tcPr>
            <w:tcW w:w="4802" w:type="dxa"/>
            <w:shd w:val="clear" w:color="auto" w:fill="auto"/>
          </w:tcPr>
          <w:p w:rsidR="00C50F8A" w:rsidRDefault="00E83C0D" w:rsidP="00EA7A52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От    </w:t>
            </w:r>
            <w:r w:rsidR="00EA7A52">
              <w:rPr>
                <w:rFonts w:ascii="Times New Roman" w:hAnsi="Times New Roman" w:cs="Times New Roman"/>
                <w:sz w:val="28"/>
              </w:rPr>
              <w:t>октября</w:t>
            </w:r>
            <w:r>
              <w:rPr>
                <w:rFonts w:ascii="Times New Roman" w:hAnsi="Times New Roman" w:cs="Times New Roman"/>
                <w:sz w:val="28"/>
              </w:rPr>
              <w:t xml:space="preserve">  2023 года                                                                      </w:t>
            </w:r>
          </w:p>
        </w:tc>
        <w:tc>
          <w:tcPr>
            <w:tcW w:w="4695" w:type="dxa"/>
            <w:shd w:val="clear" w:color="auto" w:fill="auto"/>
          </w:tcPr>
          <w:p w:rsidR="00C50F8A" w:rsidRDefault="00E83C0D">
            <w:pPr>
              <w:widowControl w:val="0"/>
              <w:ind w:firstLine="72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№  </w:t>
            </w:r>
          </w:p>
        </w:tc>
      </w:tr>
    </w:tbl>
    <w:p w:rsidR="00C50F8A" w:rsidRDefault="00E83C0D">
      <w:pPr>
        <w:tabs>
          <w:tab w:val="left" w:pos="4678"/>
          <w:tab w:val="left" w:pos="8789"/>
        </w:tabs>
        <w:ind w:right="46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0F8A" w:rsidRDefault="00E83C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выявлении  правообладателя</w:t>
      </w:r>
    </w:p>
    <w:p w:rsidR="00C50F8A" w:rsidRDefault="00E83C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ранее учтенного  объекта недвижимости</w:t>
      </w:r>
    </w:p>
    <w:p w:rsidR="00C50F8A" w:rsidRDefault="00C50F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F8A" w:rsidRPr="000573BE" w:rsidRDefault="00E83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69.1 Федерального закона от 13 июля 2015 года № 218-ФЗ «О государственной </w:t>
      </w:r>
      <w:r w:rsidRPr="000573BE">
        <w:rPr>
          <w:rFonts w:ascii="Times New Roman" w:hAnsi="Times New Roman" w:cs="Times New Roman"/>
          <w:sz w:val="28"/>
          <w:szCs w:val="28"/>
        </w:rPr>
        <w:t>регистрации недвижимости» выявлено:</w:t>
      </w:r>
    </w:p>
    <w:p w:rsidR="00C50F8A" w:rsidRDefault="00E83C0D" w:rsidP="000573B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3BE">
        <w:rPr>
          <w:rFonts w:ascii="Times New Roman" w:hAnsi="Times New Roman" w:cs="Times New Roman"/>
          <w:sz w:val="28"/>
          <w:szCs w:val="28"/>
        </w:rPr>
        <w:t xml:space="preserve">1. В отношении жилого дома с кадастровым  номером  </w:t>
      </w:r>
      <w:r w:rsidR="000573BE" w:rsidRPr="000573BE">
        <w:rPr>
          <w:rFonts w:ascii="Times New Roman" w:eastAsia="Microsoft YaHei" w:hAnsi="Times New Roman" w:cs="Times New Roman"/>
          <w:color w:val="000000"/>
          <w:sz w:val="28"/>
          <w:szCs w:val="28"/>
        </w:rPr>
        <w:t>29:27:060513:60</w:t>
      </w:r>
      <w:r>
        <w:rPr>
          <w:rFonts w:ascii="Times New Roman" w:hAnsi="Times New Roman" w:cs="Times New Roman"/>
          <w:sz w:val="28"/>
          <w:szCs w:val="28"/>
        </w:rPr>
        <w:t>, в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честве его правообладателя, владеющего данным объе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том недвижимости на праве собственности, выявлена</w:t>
      </w:r>
      <w:r w:rsidR="000573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73BE">
        <w:rPr>
          <w:rFonts w:ascii="Times New Roman" w:hAnsi="Times New Roman" w:cs="Times New Roman"/>
          <w:sz w:val="28"/>
          <w:szCs w:val="28"/>
        </w:rPr>
        <w:t>Бычихиной</w:t>
      </w:r>
      <w:proofErr w:type="spellEnd"/>
      <w:r w:rsidR="000573BE">
        <w:rPr>
          <w:rFonts w:ascii="Times New Roman" w:hAnsi="Times New Roman" w:cs="Times New Roman"/>
          <w:sz w:val="28"/>
          <w:szCs w:val="28"/>
        </w:rPr>
        <w:t xml:space="preserve"> Валент</w:t>
      </w:r>
      <w:r w:rsidR="0007367C">
        <w:rPr>
          <w:rFonts w:ascii="Times New Roman" w:hAnsi="Times New Roman" w:cs="Times New Roman"/>
          <w:sz w:val="28"/>
          <w:szCs w:val="28"/>
        </w:rPr>
        <w:t>и</w:t>
      </w:r>
      <w:r w:rsidR="000573BE">
        <w:rPr>
          <w:rFonts w:ascii="Times New Roman" w:hAnsi="Times New Roman" w:cs="Times New Roman"/>
          <w:sz w:val="28"/>
          <w:szCs w:val="28"/>
        </w:rPr>
        <w:t>н</w:t>
      </w:r>
      <w:r w:rsidR="0007367C">
        <w:rPr>
          <w:rFonts w:ascii="Times New Roman" w:hAnsi="Times New Roman" w:cs="Times New Roman"/>
          <w:sz w:val="28"/>
          <w:szCs w:val="28"/>
        </w:rPr>
        <w:t xml:space="preserve">а </w:t>
      </w:r>
      <w:r w:rsidR="000573BE">
        <w:rPr>
          <w:rFonts w:ascii="Times New Roman" w:hAnsi="Times New Roman" w:cs="Times New Roman"/>
          <w:sz w:val="28"/>
          <w:szCs w:val="28"/>
        </w:rPr>
        <w:t>Алексеевн</w:t>
      </w:r>
      <w:r w:rsidR="0007367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0F8A" w:rsidRDefault="00E83C0D">
      <w:pPr>
        <w:spacing w:after="0" w:line="240" w:lineRule="auto"/>
        <w:ind w:firstLine="70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Право </w:t>
      </w:r>
      <w:proofErr w:type="spellStart"/>
      <w:r w:rsidR="00EA7A52">
        <w:rPr>
          <w:rFonts w:ascii="Times New Roman" w:hAnsi="Times New Roman" w:cs="Times New Roman"/>
          <w:sz w:val="28"/>
          <w:szCs w:val="28"/>
        </w:rPr>
        <w:t>Бычихиной</w:t>
      </w:r>
      <w:proofErr w:type="spellEnd"/>
      <w:r w:rsidR="00EA7A52">
        <w:rPr>
          <w:rFonts w:ascii="Times New Roman" w:hAnsi="Times New Roman" w:cs="Times New Roman"/>
          <w:sz w:val="28"/>
          <w:szCs w:val="28"/>
        </w:rPr>
        <w:t xml:space="preserve"> Валентны Алексеевны </w:t>
      </w:r>
      <w:r>
        <w:rPr>
          <w:rFonts w:ascii="Times New Roman" w:hAnsi="Times New Roman" w:cs="Times New Roman"/>
          <w:sz w:val="28"/>
          <w:szCs w:val="28"/>
        </w:rPr>
        <w:t xml:space="preserve"> на указанный в пункте 1 настоящего решения объект недвижимости подтверждается договором </w:t>
      </w:r>
      <w:r w:rsidR="00EA7A52">
        <w:rPr>
          <w:rFonts w:ascii="Times New Roman" w:hAnsi="Times New Roman" w:cs="Times New Roman"/>
          <w:sz w:val="28"/>
          <w:szCs w:val="28"/>
        </w:rPr>
        <w:t xml:space="preserve">купли-продажи  от  16 августа 1972 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C50F8A" w:rsidRDefault="00E83C0D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3. Указанный в пункте 1 настоящего распоряжения объект недвижимости не прекратил свое существование, что подтверждается актом осмотра от </w:t>
      </w:r>
      <w:r w:rsidR="00EA7A52">
        <w:rPr>
          <w:rStyle w:val="a4"/>
          <w:rFonts w:ascii="Times New Roman" w:hAnsi="Times New Roman" w:cs="Times New Roman"/>
          <w:sz w:val="28"/>
          <w:szCs w:val="28"/>
          <w:vertAlign w:val="baseline"/>
        </w:rPr>
        <w:t xml:space="preserve"> 09 октября </w:t>
      </w:r>
      <w:r>
        <w:rPr>
          <w:rStyle w:val="a4"/>
          <w:rFonts w:ascii="Times New Roman" w:hAnsi="Times New Roman" w:cs="Times New Roman"/>
          <w:sz w:val="28"/>
          <w:szCs w:val="28"/>
          <w:vertAlign w:val="baseline"/>
        </w:rPr>
        <w:t xml:space="preserve"> 2023 г.</w:t>
      </w:r>
    </w:p>
    <w:p w:rsidR="00C50F8A" w:rsidRDefault="00E83C0D">
      <w:pPr>
        <w:spacing w:after="0" w:line="240" w:lineRule="auto"/>
        <w:ind w:firstLine="709"/>
        <w:jc w:val="both"/>
      </w:pPr>
      <w:r>
        <w:rPr>
          <w:rStyle w:val="a4"/>
          <w:rFonts w:ascii="Times New Roman" w:hAnsi="Times New Roman" w:cs="Times New Roman"/>
          <w:sz w:val="28"/>
          <w:szCs w:val="28"/>
          <w:vertAlign w:val="baseline"/>
        </w:rPr>
        <w:t xml:space="preserve">4.  </w:t>
      </w:r>
      <w:r>
        <w:rPr>
          <w:rFonts w:ascii="Times New Roman" w:hAnsi="Times New Roman"/>
          <w:sz w:val="28"/>
          <w:szCs w:val="28"/>
        </w:rPr>
        <w:t>Муниципальному казенному учреждению «Комитет по управлению муниципальным имуществом и земельным отношениям» администрации муниципального образования «Онежский муниципальный район» осуществить действия  по  внесению необходимых изменений в сведения Единого государственного реестра  недвижимости.</w:t>
      </w:r>
    </w:p>
    <w:p w:rsidR="00C50F8A" w:rsidRDefault="00C50F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367C" w:rsidRDefault="0007367C" w:rsidP="000736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И.о. главы администрации </w:t>
      </w:r>
    </w:p>
    <w:p w:rsidR="0007367C" w:rsidRDefault="0007367C" w:rsidP="000736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07367C" w:rsidRDefault="0007367C" w:rsidP="0007367C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«Онежский муниципальный район»                                             Е.В.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Данюкова</w:t>
      </w:r>
      <w:proofErr w:type="spellEnd"/>
    </w:p>
    <w:p w:rsidR="0007367C" w:rsidRDefault="0007367C" w:rsidP="0007367C">
      <w:pPr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F8A" w:rsidRDefault="00C50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0F8A" w:rsidRDefault="00C50F8A">
      <w:pPr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F8A" w:rsidRDefault="00C50F8A">
      <w:pPr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F8A" w:rsidRDefault="00C50F8A">
      <w:pPr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F8A" w:rsidRDefault="00E83C0D">
      <w:pPr>
        <w:ind w:left="6372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C50F8A" w:rsidRDefault="00E83C0D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8"/>
          <w:szCs w:val="18"/>
        </w:rPr>
        <w:t xml:space="preserve">Приложение к распоряжению </w:t>
      </w:r>
    </w:p>
    <w:p w:rsidR="00C50F8A" w:rsidRDefault="00E83C0D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8"/>
          <w:szCs w:val="18"/>
        </w:rPr>
        <w:t xml:space="preserve">администрации   </w:t>
      </w:r>
      <w:proofErr w:type="gramStart"/>
      <w:r>
        <w:rPr>
          <w:rFonts w:ascii="Times New Roman" w:hAnsi="Times New Roman" w:cs="Times New Roman"/>
          <w:sz w:val="18"/>
          <w:szCs w:val="18"/>
        </w:rPr>
        <w:t>Онежского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муниципального </w:t>
      </w:r>
    </w:p>
    <w:p w:rsidR="00C50F8A" w:rsidRDefault="00E83C0D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8"/>
          <w:szCs w:val="18"/>
        </w:rPr>
        <w:t xml:space="preserve"> района  от  </w:t>
      </w:r>
      <w:proofErr w:type="spellStart"/>
      <w:r>
        <w:rPr>
          <w:rFonts w:ascii="Times New Roman" w:hAnsi="Times New Roman" w:cs="Times New Roman"/>
          <w:sz w:val="18"/>
          <w:szCs w:val="18"/>
        </w:rPr>
        <w:t>___</w:t>
      </w:r>
      <w:r w:rsidR="00EA7A52">
        <w:rPr>
          <w:rFonts w:ascii="Times New Roman" w:hAnsi="Times New Roman" w:cs="Times New Roman"/>
          <w:sz w:val="18"/>
          <w:szCs w:val="18"/>
        </w:rPr>
        <w:t>октября</w:t>
      </w:r>
      <w:proofErr w:type="spellEnd"/>
      <w:r w:rsidR="00EA7A52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2023 года № _____</w:t>
      </w:r>
    </w:p>
    <w:p w:rsidR="00C50F8A" w:rsidRDefault="00C50F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50F8A" w:rsidRDefault="00C50F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0F8A" w:rsidRDefault="00E83C0D">
      <w:pPr>
        <w:jc w:val="center"/>
        <w:rPr>
          <w:rFonts w:cs="Times New Roman"/>
        </w:rPr>
      </w:pPr>
      <w:r>
        <w:rPr>
          <w:rFonts w:ascii="Times New Roman" w:hAnsi="Times New Roman" w:cs="Times New Roman"/>
          <w:sz w:val="24"/>
          <w:szCs w:val="24"/>
        </w:rPr>
        <w:t>АКТ ОСМОТРА</w:t>
      </w:r>
    </w:p>
    <w:p w:rsidR="00C50F8A" w:rsidRDefault="00E83C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EA7A52">
        <w:rPr>
          <w:rFonts w:ascii="Times New Roman" w:hAnsi="Times New Roman" w:cs="Times New Roman"/>
          <w:sz w:val="24"/>
          <w:szCs w:val="24"/>
        </w:rPr>
        <w:t xml:space="preserve"> 09 октября </w:t>
      </w:r>
      <w:r>
        <w:rPr>
          <w:rFonts w:ascii="Times New Roman" w:hAnsi="Times New Roman" w:cs="Times New Roman"/>
          <w:sz w:val="24"/>
          <w:szCs w:val="24"/>
        </w:rPr>
        <w:t xml:space="preserve">  2023 года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50F8A" w:rsidRPr="00F25174" w:rsidRDefault="00E83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Настоящий  </w:t>
      </w:r>
      <w:r w:rsidRPr="00F25174">
        <w:rPr>
          <w:rFonts w:ascii="Times New Roman" w:hAnsi="Times New Roman" w:cs="Times New Roman"/>
          <w:sz w:val="24"/>
          <w:szCs w:val="24"/>
        </w:rPr>
        <w:t xml:space="preserve">акт составлен  в результате  проведенного </w:t>
      </w:r>
      <w:r w:rsidR="000573BE" w:rsidRPr="00F25174">
        <w:rPr>
          <w:rFonts w:ascii="Times New Roman" w:hAnsi="Times New Roman" w:cs="Times New Roman"/>
          <w:sz w:val="24"/>
          <w:szCs w:val="24"/>
        </w:rPr>
        <w:t xml:space="preserve"> 09.10</w:t>
      </w:r>
      <w:r w:rsidRPr="00F25174">
        <w:rPr>
          <w:rFonts w:ascii="Times New Roman" w:hAnsi="Times New Roman" w:cs="Times New Roman"/>
          <w:sz w:val="24"/>
          <w:szCs w:val="24"/>
        </w:rPr>
        <w:t>.2023 г. в 1</w:t>
      </w:r>
      <w:r w:rsidR="0007367C">
        <w:rPr>
          <w:rFonts w:ascii="Times New Roman" w:hAnsi="Times New Roman" w:cs="Times New Roman"/>
          <w:sz w:val="24"/>
          <w:szCs w:val="24"/>
        </w:rPr>
        <w:t>1</w:t>
      </w:r>
      <w:r w:rsidRPr="00F25174">
        <w:rPr>
          <w:rFonts w:ascii="Times New Roman" w:hAnsi="Times New Roman" w:cs="Times New Roman"/>
          <w:sz w:val="24"/>
          <w:szCs w:val="24"/>
        </w:rPr>
        <w:t xml:space="preserve">.30 осмотра объекта недвижимости, расположенного по адресу: Архангельская  область  г. Онега,  </w:t>
      </w:r>
      <w:r w:rsidR="0007367C" w:rsidRPr="00F25174">
        <w:rPr>
          <w:rFonts w:ascii="Times New Roman" w:hAnsi="Times New Roman" w:cs="Times New Roman"/>
          <w:sz w:val="24"/>
          <w:szCs w:val="24"/>
        </w:rPr>
        <w:t>пр</w:t>
      </w:r>
      <w:proofErr w:type="gramStart"/>
      <w:r w:rsidR="0007367C" w:rsidRPr="00F25174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07367C" w:rsidRPr="00F25174">
        <w:rPr>
          <w:rFonts w:ascii="Times New Roman" w:hAnsi="Times New Roman" w:cs="Times New Roman"/>
          <w:sz w:val="24"/>
          <w:szCs w:val="24"/>
        </w:rPr>
        <w:t>рудовой, дом 47</w:t>
      </w:r>
      <w:r w:rsidRPr="00F25174">
        <w:rPr>
          <w:rFonts w:ascii="Times New Roman" w:hAnsi="Times New Roman" w:cs="Times New Roman"/>
          <w:sz w:val="24"/>
          <w:szCs w:val="24"/>
        </w:rPr>
        <w:t>.</w:t>
      </w:r>
    </w:p>
    <w:p w:rsidR="00C50F8A" w:rsidRPr="00F25174" w:rsidRDefault="00E83C0D">
      <w:pPr>
        <w:spacing w:after="0" w:line="240" w:lineRule="auto"/>
        <w:jc w:val="both"/>
        <w:rPr>
          <w:sz w:val="24"/>
          <w:szCs w:val="24"/>
        </w:rPr>
      </w:pPr>
      <w:r w:rsidRPr="00F25174">
        <w:rPr>
          <w:rFonts w:ascii="Times New Roman" w:hAnsi="Times New Roman" w:cs="Times New Roman"/>
          <w:sz w:val="24"/>
          <w:szCs w:val="24"/>
        </w:rPr>
        <w:tab/>
        <w:t xml:space="preserve">Документ подтверждающий, что </w:t>
      </w:r>
      <w:proofErr w:type="spellStart"/>
      <w:r w:rsidR="000573BE" w:rsidRPr="00F25174">
        <w:rPr>
          <w:rFonts w:ascii="Times New Roman" w:hAnsi="Times New Roman" w:cs="Times New Roman"/>
          <w:sz w:val="24"/>
          <w:szCs w:val="24"/>
        </w:rPr>
        <w:t>Бычихина</w:t>
      </w:r>
      <w:proofErr w:type="spellEnd"/>
      <w:r w:rsidR="000573BE" w:rsidRPr="00F25174">
        <w:rPr>
          <w:rFonts w:ascii="Times New Roman" w:hAnsi="Times New Roman" w:cs="Times New Roman"/>
          <w:sz w:val="24"/>
          <w:szCs w:val="24"/>
        </w:rPr>
        <w:t xml:space="preserve"> Валентна Алексеева</w:t>
      </w:r>
      <w:r w:rsidRPr="00F25174">
        <w:rPr>
          <w:rFonts w:ascii="Times New Roman" w:hAnsi="Times New Roman" w:cs="Times New Roman"/>
          <w:sz w:val="24"/>
          <w:szCs w:val="24"/>
        </w:rPr>
        <w:t xml:space="preserve">, является собственником жилого дома, расположенного по адресу: Архангельская область                          г. Онега, </w:t>
      </w:r>
      <w:r w:rsidR="000573BE" w:rsidRPr="00F25174">
        <w:rPr>
          <w:rFonts w:ascii="Times New Roman" w:hAnsi="Times New Roman" w:cs="Times New Roman"/>
          <w:sz w:val="24"/>
          <w:szCs w:val="24"/>
        </w:rPr>
        <w:t>пр.Трудовой, дом 47</w:t>
      </w:r>
      <w:r w:rsidRPr="00F25174">
        <w:rPr>
          <w:rFonts w:ascii="Times New Roman" w:hAnsi="Times New Roman" w:cs="Times New Roman"/>
          <w:sz w:val="24"/>
          <w:szCs w:val="24"/>
        </w:rPr>
        <w:t xml:space="preserve">  - договор </w:t>
      </w:r>
      <w:r w:rsidR="000573BE" w:rsidRPr="00F25174">
        <w:rPr>
          <w:rFonts w:ascii="Times New Roman" w:hAnsi="Times New Roman" w:cs="Times New Roman"/>
          <w:sz w:val="24"/>
          <w:szCs w:val="24"/>
        </w:rPr>
        <w:t xml:space="preserve"> купли-продажи от 16 августа 1972</w:t>
      </w:r>
      <w:r w:rsidRPr="00F25174">
        <w:rPr>
          <w:rFonts w:ascii="Times New Roman" w:hAnsi="Times New Roman" w:cs="Times New Roman"/>
          <w:sz w:val="24"/>
          <w:szCs w:val="24"/>
        </w:rPr>
        <w:t xml:space="preserve"> года.</w:t>
      </w:r>
      <w:r w:rsidRPr="00F25174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C50F8A" w:rsidRPr="00F25174" w:rsidRDefault="00E83C0D">
      <w:pPr>
        <w:spacing w:after="0" w:line="240" w:lineRule="auto"/>
        <w:jc w:val="both"/>
        <w:rPr>
          <w:sz w:val="24"/>
          <w:szCs w:val="24"/>
        </w:rPr>
      </w:pPr>
      <w:r w:rsidRPr="00F25174">
        <w:rPr>
          <w:rFonts w:ascii="Times New Roman" w:hAnsi="Times New Roman" w:cs="Times New Roman"/>
          <w:sz w:val="24"/>
          <w:szCs w:val="24"/>
        </w:rPr>
        <w:tab/>
        <w:t xml:space="preserve">Постоянно действующей комиссией </w:t>
      </w:r>
      <w:r w:rsidRPr="00F251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 осмотру зданий, сооружений,  объектов незавершенного строительства для  проведения  мероприятий, предусмотренных статьей 69.1 Федерального закона № 218-ФЗ от 13.07.2015 «О государственной  регистрации недвижимости» в  составе:</w:t>
      </w:r>
    </w:p>
    <w:p w:rsidR="00C50F8A" w:rsidRPr="00F25174" w:rsidRDefault="00E83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174">
        <w:rPr>
          <w:rFonts w:ascii="Times New Roman" w:hAnsi="Times New Roman" w:cs="Times New Roman"/>
          <w:sz w:val="24"/>
          <w:szCs w:val="24"/>
        </w:rPr>
        <w:tab/>
        <w:t xml:space="preserve">Некрасовой Людмилы Леонидовны - председателя комиссии, начальника отдела по управлению имуществом Комитета по управлению муниципальным имуществом и земельным отношениям; </w:t>
      </w:r>
    </w:p>
    <w:p w:rsidR="00C50F8A" w:rsidRDefault="00E83C0D">
      <w:pPr>
        <w:suppressAutoHyphens w:val="0"/>
        <w:spacing w:after="0" w:line="240" w:lineRule="auto"/>
        <w:jc w:val="both"/>
      </w:pPr>
      <w:r w:rsidRPr="00F2517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Козловой Ольги Юрьевны</w:t>
      </w:r>
      <w:r w:rsidRPr="00F25174">
        <w:rPr>
          <w:rFonts w:ascii="Times New Roman" w:hAnsi="Times New Roman" w:cs="Times New Roman"/>
          <w:sz w:val="24"/>
          <w:szCs w:val="24"/>
        </w:rPr>
        <w:t xml:space="preserve"> - главного специалиста отдела по</w:t>
      </w:r>
      <w:r>
        <w:rPr>
          <w:rFonts w:ascii="Times New Roman" w:hAnsi="Times New Roman" w:cs="Times New Roman"/>
          <w:sz w:val="24"/>
          <w:szCs w:val="24"/>
        </w:rPr>
        <w:t xml:space="preserve"> управлению имущес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вом Комитета по управлению муниципальным имуществом и земельным отношениям;</w:t>
      </w:r>
    </w:p>
    <w:p w:rsidR="00C50F8A" w:rsidRDefault="00E83C0D">
      <w:pPr>
        <w:suppressAutoHyphens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Сидоренко Виктории Сергеевны </w:t>
      </w:r>
      <w:r>
        <w:rPr>
          <w:rFonts w:ascii="Times New Roman" w:hAnsi="Times New Roman" w:cs="Times New Roman"/>
          <w:sz w:val="24"/>
          <w:szCs w:val="24"/>
        </w:rPr>
        <w:t>- главного специалиста отдела по управлению имуществом Комитета по управлению муниципальным имуществом и земельным отн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шениям;</w:t>
      </w:r>
    </w:p>
    <w:p w:rsidR="00C50F8A" w:rsidRDefault="00E83C0D">
      <w:pPr>
        <w:suppressAutoHyphens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Трофимовой Марины Сергеевны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- ведущего специалиста земельного отдела  Ком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тета по управлению муниципальным имуществом и земельным отношениям.</w:t>
      </w:r>
    </w:p>
    <w:p w:rsidR="00C50F8A" w:rsidRDefault="00E83C0D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В  отсутствии лица,  выявленного в качестве правообладателя указанного ранее у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тенного объекта</w:t>
      </w:r>
    </w:p>
    <w:p w:rsidR="00C50F8A" w:rsidRDefault="00E83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результате проведенного осмотра установлено, что объект недвижимости не  прекратил существование.</w:t>
      </w:r>
    </w:p>
    <w:p w:rsidR="00C50F8A" w:rsidRDefault="00E83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Осмотр проведен в форме визуального осмотра с применением технических  средств. </w:t>
      </w:r>
    </w:p>
    <w:p w:rsidR="00C50F8A" w:rsidRDefault="00E83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При осмотре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фотофиксация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объекта  недвижимости. Материалы  фот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фиксации  прилагаются.</w:t>
      </w:r>
    </w:p>
    <w:p w:rsidR="00C50F8A" w:rsidRDefault="00E83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Подписи  членов комиссии: </w:t>
      </w:r>
    </w:p>
    <w:p w:rsidR="00C50F8A" w:rsidRDefault="00E83C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Председатель комиссии: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________________Некрасова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Л.Л.</w:t>
      </w:r>
    </w:p>
    <w:p w:rsidR="00C50F8A" w:rsidRDefault="00C50F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0F8A" w:rsidRDefault="00E83C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Члены  комиссии:          ________________ Козлова О.Ю. </w:t>
      </w:r>
    </w:p>
    <w:p w:rsidR="00C50F8A" w:rsidRDefault="00E83C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________________ Сидоренко В.С.</w:t>
      </w:r>
    </w:p>
    <w:p w:rsidR="00C50F8A" w:rsidRDefault="00E83C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_________________ Трофимова М.С.  </w:t>
      </w:r>
    </w:p>
    <w:p w:rsidR="00C50F8A" w:rsidRDefault="00C50F8A">
      <w:pPr>
        <w:jc w:val="both"/>
        <w:rPr>
          <w:lang w:eastAsia="ru-RU"/>
        </w:rPr>
      </w:pPr>
    </w:p>
    <w:p w:rsidR="00C50F8A" w:rsidRDefault="00C50F8A">
      <w:pPr>
        <w:jc w:val="both"/>
        <w:rPr>
          <w:lang w:eastAsia="ru-RU"/>
        </w:rPr>
      </w:pPr>
    </w:p>
    <w:p w:rsidR="00711954" w:rsidRDefault="00711954">
      <w:pPr>
        <w:jc w:val="both"/>
        <w:rPr>
          <w:lang w:eastAsia="ru-RU"/>
        </w:rPr>
      </w:pPr>
    </w:p>
    <w:p w:rsidR="00F25174" w:rsidRPr="00F25174" w:rsidRDefault="00F25174" w:rsidP="00F25174">
      <w:pPr>
        <w:pStyle w:val="ad"/>
        <w:spacing w:after="0"/>
      </w:pPr>
      <w:r w:rsidRPr="00F25174">
        <w:lastRenderedPageBreak/>
        <w:t xml:space="preserve">Объект недвижимости — здание с кадастровым номером </w:t>
      </w:r>
      <w:r w:rsidRPr="00F25174">
        <w:rPr>
          <w:rFonts w:eastAsia="Microsoft YaHei"/>
          <w:color w:val="000000"/>
        </w:rPr>
        <w:t>29:27:060513:60</w:t>
      </w:r>
      <w:r w:rsidRPr="00F25174">
        <w:t>, расположенный по адресу: Архангельская область, р-н. Онежский, пр</w:t>
      </w:r>
      <w:proofErr w:type="gramStart"/>
      <w:r w:rsidRPr="00F25174">
        <w:t>.Т</w:t>
      </w:r>
      <w:proofErr w:type="gramEnd"/>
      <w:r w:rsidRPr="00F25174">
        <w:t>рудовой, дом 47.</w:t>
      </w:r>
    </w:p>
    <w:p w:rsidR="00F25174" w:rsidRDefault="00F25174" w:rsidP="00F25174">
      <w:pPr>
        <w:pStyle w:val="ad"/>
        <w:spacing w:after="0"/>
      </w:pPr>
      <w:r>
        <w:t>Фото.</w:t>
      </w:r>
    </w:p>
    <w:p w:rsidR="00711954" w:rsidRDefault="00711954">
      <w:pPr>
        <w:jc w:val="both"/>
        <w:rPr>
          <w:lang w:eastAsia="ru-RU"/>
        </w:rPr>
      </w:pPr>
    </w:p>
    <w:p w:rsidR="00711954" w:rsidRDefault="00711954">
      <w:pPr>
        <w:jc w:val="both"/>
        <w:rPr>
          <w:lang w:eastAsia="ru-RU"/>
        </w:rPr>
      </w:pPr>
    </w:p>
    <w:p w:rsidR="00711954" w:rsidRDefault="00711954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954" w:rsidRDefault="00711954">
      <w:pPr>
        <w:jc w:val="both"/>
        <w:rPr>
          <w:lang w:eastAsia="ru-RU"/>
        </w:rPr>
      </w:pPr>
    </w:p>
    <w:p w:rsidR="00711954" w:rsidRDefault="00711954">
      <w:pPr>
        <w:jc w:val="both"/>
        <w:rPr>
          <w:lang w:eastAsia="ru-RU"/>
        </w:rPr>
      </w:pPr>
    </w:p>
    <w:p w:rsidR="00711954" w:rsidRDefault="00711954">
      <w:pPr>
        <w:jc w:val="both"/>
        <w:rPr>
          <w:lang w:eastAsia="ru-RU"/>
        </w:rPr>
      </w:pPr>
    </w:p>
    <w:p w:rsidR="00711954" w:rsidRDefault="00711954">
      <w:pPr>
        <w:jc w:val="both"/>
        <w:rPr>
          <w:lang w:eastAsia="ru-RU"/>
        </w:rPr>
      </w:pPr>
    </w:p>
    <w:p w:rsidR="00711954" w:rsidRDefault="00711954">
      <w:pPr>
        <w:jc w:val="both"/>
        <w:rPr>
          <w:lang w:eastAsia="ru-RU"/>
        </w:rPr>
      </w:pPr>
    </w:p>
    <w:p w:rsidR="00711954" w:rsidRDefault="00711954">
      <w:pPr>
        <w:jc w:val="both"/>
        <w:rPr>
          <w:lang w:eastAsia="ru-RU"/>
        </w:rPr>
      </w:pPr>
    </w:p>
    <w:p w:rsidR="00711954" w:rsidRDefault="00711954">
      <w:pPr>
        <w:jc w:val="both"/>
        <w:rPr>
          <w:lang w:eastAsia="ru-RU"/>
        </w:rPr>
      </w:pPr>
    </w:p>
    <w:p w:rsidR="00711954" w:rsidRDefault="00711954">
      <w:pPr>
        <w:jc w:val="both"/>
        <w:rPr>
          <w:lang w:eastAsia="ru-RU"/>
        </w:rPr>
      </w:pPr>
    </w:p>
    <w:p w:rsidR="00711954" w:rsidRDefault="00711954">
      <w:pPr>
        <w:jc w:val="both"/>
        <w:rPr>
          <w:lang w:eastAsia="ru-RU"/>
        </w:rPr>
      </w:pPr>
    </w:p>
    <w:p w:rsidR="00711954" w:rsidRDefault="00711954">
      <w:pPr>
        <w:jc w:val="both"/>
        <w:rPr>
          <w:lang w:eastAsia="ru-RU"/>
        </w:rPr>
      </w:pPr>
    </w:p>
    <w:p w:rsidR="00C50F8A" w:rsidRDefault="00C50F8A">
      <w:pPr>
        <w:jc w:val="both"/>
        <w:rPr>
          <w:rFonts w:cs="Times New Roman"/>
        </w:rPr>
      </w:pPr>
    </w:p>
    <w:sectPr w:rsidR="00C50F8A" w:rsidSect="00C50F8A">
      <w:pgSz w:w="11906" w:h="16838"/>
      <w:pgMar w:top="1134" w:right="850" w:bottom="1134" w:left="1701" w:header="0" w:footer="0" w:gutter="0"/>
      <w:cols w:space="720"/>
      <w:formProt w:val="0"/>
      <w:docGrid w:linePitch="360" w:charSpace="1228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E7139E"/>
    <w:multiLevelType w:val="multilevel"/>
    <w:tmpl w:val="D44ADAE4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C48655E"/>
    <w:multiLevelType w:val="multilevel"/>
    <w:tmpl w:val="2DEC2DD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C50F8A"/>
    <w:rsid w:val="000573BE"/>
    <w:rsid w:val="0007367C"/>
    <w:rsid w:val="000B5710"/>
    <w:rsid w:val="00711954"/>
    <w:rsid w:val="0084166B"/>
    <w:rsid w:val="00C50F8A"/>
    <w:rsid w:val="00E83C0D"/>
    <w:rsid w:val="00EA7A52"/>
    <w:rsid w:val="00F25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2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qFormat/>
    <w:rsid w:val="00637D32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customStyle="1" w:styleId="a3">
    <w:name w:val="Текст сноски Знак"/>
    <w:basedOn w:val="a0"/>
    <w:uiPriority w:val="99"/>
    <w:semiHidden/>
    <w:qFormat/>
    <w:rsid w:val="00D424A2"/>
    <w:rPr>
      <w:sz w:val="20"/>
      <w:szCs w:val="20"/>
    </w:rPr>
  </w:style>
  <w:style w:type="character" w:customStyle="1" w:styleId="a4">
    <w:name w:val="Символ сноски"/>
    <w:qFormat/>
    <w:rsid w:val="00F67B2B"/>
    <w:rPr>
      <w:vertAlign w:val="superscript"/>
    </w:rPr>
  </w:style>
  <w:style w:type="character" w:customStyle="1" w:styleId="FootnoteReference">
    <w:name w:val="Footnote Reference"/>
    <w:rsid w:val="00C50F8A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D424A2"/>
    <w:rPr>
      <w:vertAlign w:val="superscript"/>
    </w:rPr>
  </w:style>
  <w:style w:type="character" w:customStyle="1" w:styleId="a5">
    <w:name w:val="Символ концевой сноски"/>
    <w:qFormat/>
    <w:rsid w:val="00F67B2B"/>
    <w:rPr>
      <w:vertAlign w:val="superscript"/>
    </w:rPr>
  </w:style>
  <w:style w:type="character" w:customStyle="1" w:styleId="EndnoteReference">
    <w:name w:val="Endnote Reference"/>
    <w:rsid w:val="00C50F8A"/>
    <w:rPr>
      <w:vertAlign w:val="superscript"/>
    </w:rPr>
  </w:style>
  <w:style w:type="character" w:customStyle="1" w:styleId="1">
    <w:name w:val="Заголовок 1 Знак"/>
    <w:basedOn w:val="a0"/>
    <w:link w:val="Heading1"/>
    <w:qFormat/>
    <w:rsid w:val="00637D32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customStyle="1" w:styleId="a6">
    <w:name w:val="Текст выноски Знак"/>
    <w:basedOn w:val="a0"/>
    <w:link w:val="a7"/>
    <w:uiPriority w:val="99"/>
    <w:semiHidden/>
    <w:qFormat/>
    <w:rsid w:val="00637D32"/>
    <w:rPr>
      <w:rFonts w:ascii="Tahoma" w:hAnsi="Tahoma" w:cs="Tahoma"/>
      <w:sz w:val="16"/>
      <w:szCs w:val="16"/>
    </w:rPr>
  </w:style>
  <w:style w:type="paragraph" w:customStyle="1" w:styleId="a8">
    <w:name w:val="Заголовок"/>
    <w:basedOn w:val="a"/>
    <w:next w:val="a9"/>
    <w:qFormat/>
    <w:rsid w:val="005A6E2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rsid w:val="005A6E2C"/>
    <w:pPr>
      <w:spacing w:after="140" w:line="276" w:lineRule="auto"/>
    </w:pPr>
  </w:style>
  <w:style w:type="paragraph" w:styleId="aa">
    <w:name w:val="List"/>
    <w:basedOn w:val="a9"/>
    <w:rsid w:val="005A6E2C"/>
    <w:rPr>
      <w:rFonts w:cs="Arial"/>
    </w:rPr>
  </w:style>
  <w:style w:type="paragraph" w:customStyle="1" w:styleId="Caption">
    <w:name w:val="Caption"/>
    <w:basedOn w:val="a"/>
    <w:qFormat/>
    <w:rsid w:val="005A6E2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rsid w:val="005A6E2C"/>
    <w:pPr>
      <w:suppressLineNumbers/>
    </w:pPr>
    <w:rPr>
      <w:rFonts w:cs="Arial"/>
    </w:rPr>
  </w:style>
  <w:style w:type="paragraph" w:customStyle="1" w:styleId="FootnoteText">
    <w:name w:val="Footnote Text"/>
    <w:basedOn w:val="a"/>
    <w:uiPriority w:val="99"/>
    <w:semiHidden/>
    <w:unhideWhenUsed/>
    <w:rsid w:val="00D424A2"/>
    <w:pPr>
      <w:spacing w:after="0" w:line="240" w:lineRule="auto"/>
    </w:pPr>
    <w:rPr>
      <w:sz w:val="20"/>
      <w:szCs w:val="20"/>
    </w:rPr>
  </w:style>
  <w:style w:type="paragraph" w:styleId="a7">
    <w:name w:val="Balloon Text"/>
    <w:basedOn w:val="a"/>
    <w:link w:val="a6"/>
    <w:uiPriority w:val="99"/>
    <w:semiHidden/>
    <w:unhideWhenUsed/>
    <w:qFormat/>
    <w:rsid w:val="00637D3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0">
    <w:name w:val="Обычная таблица1"/>
    <w:qFormat/>
    <w:rsid w:val="00F67B2B"/>
    <w:rPr>
      <w:rFonts w:eastAsia="Times New Roman" w:cs="Times New Roman"/>
      <w:lang w:eastAsia="ru-RU"/>
    </w:rPr>
  </w:style>
  <w:style w:type="table" w:styleId="ac">
    <w:name w:val="Table Grid"/>
    <w:basedOn w:val="a1"/>
    <w:uiPriority w:val="39"/>
    <w:rsid w:val="00CC34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F25174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029D5-53F0-4F4A-988A-5B558FDD0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4</Pages>
  <Words>610</Words>
  <Characters>3481</Characters>
  <Application>Microsoft Office Word</Application>
  <DocSecurity>0</DocSecurity>
  <Lines>29</Lines>
  <Paragraphs>8</Paragraphs>
  <ScaleCrop>false</ScaleCrop>
  <Company>RePack by SPecialiST</Company>
  <LinksUpToDate>false</LinksUpToDate>
  <CharactersWithSpaces>4083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Долганова Екатерина Александровна</dc:creator>
  <dc:description/>
  <cp:lastModifiedBy>OlgaKo</cp:lastModifiedBy>
  <cp:revision>41</cp:revision>
  <cp:lastPrinted>2023-10-19T06:27:00Z</cp:lastPrinted>
  <dcterms:created xsi:type="dcterms:W3CDTF">2021-08-09T12:19:00Z</dcterms:created>
  <dcterms:modified xsi:type="dcterms:W3CDTF">2023-10-19T06:29:00Z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