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7C52" w:rsidRDefault="007C7C52" w:rsidP="00406AF8">
      <w:pPr>
        <w:jc w:val="center"/>
        <w:rPr>
          <w:b/>
          <w:sz w:val="28"/>
        </w:rPr>
      </w:pPr>
      <w:r>
        <w:rPr>
          <w:b/>
          <w:sz w:val="28"/>
        </w:rPr>
        <w:t>Муниципальное образование "Малошуйское"</w:t>
      </w:r>
    </w:p>
    <w:p w:rsidR="007C7C52" w:rsidRDefault="007C7C52" w:rsidP="00406AF8">
      <w:pPr>
        <w:jc w:val="center"/>
        <w:rPr>
          <w:b/>
          <w:sz w:val="28"/>
        </w:rPr>
      </w:pPr>
      <w:r>
        <w:rPr>
          <w:b/>
          <w:sz w:val="28"/>
        </w:rPr>
        <w:t>Совета депутатов четвертого созыва</w:t>
      </w:r>
    </w:p>
    <w:p w:rsidR="007C7C52" w:rsidRDefault="00406AF8" w:rsidP="007C7C52">
      <w:pPr>
        <w:jc w:val="center"/>
        <w:rPr>
          <w:sz w:val="28"/>
        </w:rPr>
      </w:pPr>
      <w:r>
        <w:rPr>
          <w:sz w:val="28"/>
        </w:rPr>
        <w:t>(тридцать первая сессия</w:t>
      </w:r>
      <w:r w:rsidR="007C7C52">
        <w:rPr>
          <w:sz w:val="28"/>
        </w:rPr>
        <w:t>)</w:t>
      </w:r>
    </w:p>
    <w:p w:rsidR="007C7C52" w:rsidRDefault="007C7C52" w:rsidP="007C7C52">
      <w:pPr>
        <w:jc w:val="center"/>
        <w:rPr>
          <w:sz w:val="28"/>
        </w:rPr>
      </w:pPr>
    </w:p>
    <w:p w:rsidR="007C7C52" w:rsidRDefault="007C7C52" w:rsidP="007C7C52">
      <w:pPr>
        <w:pStyle w:val="1"/>
        <w:pBdr>
          <w:bottom w:val="single" w:sz="12" w:space="1" w:color="auto"/>
        </w:pBdr>
        <w:suppressAutoHyphens/>
        <w:ind w:left="0" w:firstLine="0"/>
      </w:pPr>
      <w:r>
        <w:t>РЕШЕНИЕ</w:t>
      </w:r>
    </w:p>
    <w:p w:rsidR="004B53BE" w:rsidRDefault="004B53BE">
      <w:pPr>
        <w:pStyle w:val="2"/>
        <w:rPr>
          <w:b/>
          <w:color w:val="000000"/>
          <w:sz w:val="32"/>
          <w:lang w:val="ru-RU" w:eastAsia="ru-RU"/>
        </w:rPr>
      </w:pPr>
    </w:p>
    <w:tbl>
      <w:tblPr>
        <w:tblW w:w="0" w:type="auto"/>
        <w:tblLayout w:type="fixed"/>
        <w:tblLook w:val="0000"/>
      </w:tblPr>
      <w:tblGrid>
        <w:gridCol w:w="4793"/>
        <w:gridCol w:w="4793"/>
      </w:tblGrid>
      <w:tr w:rsidR="004B53BE" w:rsidTr="000A03E4">
        <w:trPr>
          <w:trHeight w:val="336"/>
        </w:trPr>
        <w:tc>
          <w:tcPr>
            <w:tcW w:w="4793" w:type="dxa"/>
            <w:shd w:val="clear" w:color="auto" w:fill="auto"/>
          </w:tcPr>
          <w:p w:rsidR="004B53BE" w:rsidRDefault="00406AF8" w:rsidP="00406AF8">
            <w:r>
              <w:rPr>
                <w:color w:val="000000"/>
                <w:sz w:val="28"/>
              </w:rPr>
              <w:t>о</w:t>
            </w:r>
            <w:r w:rsidR="00F20955">
              <w:rPr>
                <w:color w:val="000000"/>
                <w:sz w:val="28"/>
              </w:rPr>
              <w:t>т</w:t>
            </w:r>
            <w:r>
              <w:rPr>
                <w:color w:val="000000"/>
                <w:sz w:val="28"/>
              </w:rPr>
              <w:t xml:space="preserve"> 28 мая</w:t>
            </w:r>
            <w:r w:rsidR="004B53BE">
              <w:rPr>
                <w:color w:val="000000"/>
                <w:sz w:val="28"/>
              </w:rPr>
              <w:t xml:space="preserve"> 202</w:t>
            </w:r>
            <w:r w:rsidR="007C7C52">
              <w:rPr>
                <w:color w:val="000000"/>
                <w:sz w:val="28"/>
              </w:rPr>
              <w:t>1</w:t>
            </w:r>
            <w:r w:rsidR="004B53BE">
              <w:rPr>
                <w:color w:val="000000"/>
                <w:sz w:val="28"/>
              </w:rPr>
              <w:t xml:space="preserve"> года</w:t>
            </w:r>
          </w:p>
        </w:tc>
        <w:tc>
          <w:tcPr>
            <w:tcW w:w="4793" w:type="dxa"/>
            <w:shd w:val="clear" w:color="auto" w:fill="auto"/>
          </w:tcPr>
          <w:p w:rsidR="004B53BE" w:rsidRDefault="007C7C52" w:rsidP="00406AF8">
            <w:r>
              <w:rPr>
                <w:color w:val="000000"/>
                <w:sz w:val="28"/>
              </w:rPr>
              <w:t xml:space="preserve">                                                      </w:t>
            </w:r>
            <w:r w:rsidR="004B53BE">
              <w:rPr>
                <w:color w:val="000000"/>
                <w:sz w:val="28"/>
              </w:rPr>
              <w:t xml:space="preserve">№ </w:t>
            </w:r>
            <w:r w:rsidR="00406AF8">
              <w:rPr>
                <w:color w:val="000000"/>
                <w:sz w:val="28"/>
              </w:rPr>
              <w:t>143</w:t>
            </w:r>
          </w:p>
        </w:tc>
      </w:tr>
    </w:tbl>
    <w:p w:rsidR="004B53BE" w:rsidRDefault="004B53BE">
      <w:pPr>
        <w:jc w:val="both"/>
        <w:rPr>
          <w:color w:val="000000"/>
          <w:sz w:val="28"/>
        </w:rPr>
      </w:pPr>
    </w:p>
    <w:p w:rsidR="004B53BE" w:rsidRDefault="00DF7A5A" w:rsidP="00F20955">
      <w:pPr>
        <w:pStyle w:val="210"/>
        <w:ind w:right="4393" w:firstLine="0"/>
        <w:jc w:val="both"/>
      </w:pPr>
      <w:r>
        <w:rPr>
          <w:b w:val="0"/>
          <w:bCs w:val="0"/>
          <w:color w:val="000000"/>
          <w:szCs w:val="28"/>
        </w:rPr>
        <w:t xml:space="preserve">Об утверждении </w:t>
      </w:r>
      <w:r w:rsidR="004B53BE">
        <w:rPr>
          <w:b w:val="0"/>
          <w:bCs w:val="0"/>
          <w:color w:val="000000"/>
        </w:rPr>
        <w:t>Положени</w:t>
      </w:r>
      <w:r>
        <w:rPr>
          <w:b w:val="0"/>
          <w:bCs w:val="0"/>
          <w:color w:val="000000"/>
        </w:rPr>
        <w:t>я</w:t>
      </w:r>
      <w:r w:rsidR="004B53BE">
        <w:rPr>
          <w:b w:val="0"/>
          <w:bCs w:val="0"/>
          <w:color w:val="000000"/>
        </w:rPr>
        <w:t xml:space="preserve"> о порядке проведения конкурса на замещение должности муниципальной слу</w:t>
      </w:r>
      <w:r w:rsidR="004B53BE">
        <w:rPr>
          <w:b w:val="0"/>
          <w:bCs w:val="0"/>
          <w:color w:val="000000"/>
        </w:rPr>
        <w:t>ж</w:t>
      </w:r>
      <w:r w:rsidR="004B53BE">
        <w:rPr>
          <w:b w:val="0"/>
          <w:bCs w:val="0"/>
          <w:color w:val="000000"/>
        </w:rPr>
        <w:t>бы в администрации муниципального образования «</w:t>
      </w:r>
      <w:r w:rsidR="007C7C52">
        <w:rPr>
          <w:b w:val="0"/>
          <w:bCs w:val="0"/>
          <w:color w:val="000000"/>
        </w:rPr>
        <w:t>Малошуйское</w:t>
      </w:r>
      <w:r w:rsidR="004B53BE">
        <w:rPr>
          <w:b w:val="0"/>
          <w:bCs w:val="0"/>
          <w:color w:val="000000"/>
        </w:rPr>
        <w:t>»</w:t>
      </w:r>
    </w:p>
    <w:p w:rsidR="004B53BE" w:rsidRDefault="004B53BE">
      <w:pPr>
        <w:pStyle w:val="210"/>
        <w:ind w:firstLine="0"/>
        <w:jc w:val="left"/>
        <w:rPr>
          <w:b w:val="0"/>
          <w:bCs w:val="0"/>
          <w:color w:val="000000"/>
        </w:rPr>
      </w:pPr>
    </w:p>
    <w:p w:rsidR="004B53BE" w:rsidRDefault="004B53BE">
      <w:pPr>
        <w:jc w:val="both"/>
        <w:rPr>
          <w:b/>
          <w:bCs/>
          <w:color w:val="000000"/>
          <w:sz w:val="28"/>
        </w:rPr>
      </w:pPr>
    </w:p>
    <w:p w:rsidR="004B53BE" w:rsidRPr="0075384F" w:rsidRDefault="004B53BE">
      <w:pPr>
        <w:ind w:firstLine="720"/>
        <w:jc w:val="both"/>
        <w:rPr>
          <w:sz w:val="28"/>
          <w:szCs w:val="28"/>
        </w:rPr>
      </w:pPr>
      <w:r>
        <w:rPr>
          <w:color w:val="000000"/>
          <w:sz w:val="28"/>
          <w:szCs w:val="28"/>
        </w:rPr>
        <w:t>В целях приведения Положения о порядке проведения конкурса на зам</w:t>
      </w:r>
      <w:r>
        <w:rPr>
          <w:color w:val="000000"/>
          <w:sz w:val="28"/>
          <w:szCs w:val="28"/>
        </w:rPr>
        <w:t>е</w:t>
      </w:r>
      <w:r>
        <w:rPr>
          <w:color w:val="000000"/>
          <w:sz w:val="28"/>
          <w:szCs w:val="28"/>
        </w:rPr>
        <w:t>щение должности муниципальной службы в администрации муниципального образования «</w:t>
      </w:r>
      <w:r w:rsidR="007C7C52">
        <w:rPr>
          <w:color w:val="000000"/>
          <w:sz w:val="28"/>
          <w:szCs w:val="28"/>
        </w:rPr>
        <w:t>Малошуйское</w:t>
      </w:r>
      <w:r>
        <w:rPr>
          <w:color w:val="000000"/>
          <w:sz w:val="28"/>
          <w:szCs w:val="28"/>
        </w:rPr>
        <w:t xml:space="preserve">» в соответствие с </w:t>
      </w:r>
      <w:r w:rsidRPr="0075384F">
        <w:rPr>
          <w:color w:val="000000"/>
          <w:sz w:val="28"/>
          <w:szCs w:val="28"/>
        </w:rPr>
        <w:t>действу</w:t>
      </w:r>
      <w:r w:rsidRPr="0075384F">
        <w:rPr>
          <w:color w:val="000000"/>
          <w:sz w:val="28"/>
          <w:szCs w:val="28"/>
        </w:rPr>
        <w:t>ю</w:t>
      </w:r>
      <w:r w:rsidRPr="0075384F">
        <w:rPr>
          <w:color w:val="000000"/>
          <w:sz w:val="28"/>
          <w:szCs w:val="28"/>
        </w:rPr>
        <w:t xml:space="preserve">щим законодательством, </w:t>
      </w:r>
      <w:r w:rsidR="0075384F" w:rsidRPr="0075384F">
        <w:rPr>
          <w:sz w:val="28"/>
          <w:szCs w:val="28"/>
        </w:rPr>
        <w:t>В соответствии со статьей 17 Федерального закона «О муниципальной службе в Ро</w:t>
      </w:r>
      <w:r w:rsidR="0075384F" w:rsidRPr="0075384F">
        <w:rPr>
          <w:sz w:val="28"/>
          <w:szCs w:val="28"/>
        </w:rPr>
        <w:t>с</w:t>
      </w:r>
      <w:r w:rsidR="0075384F" w:rsidRPr="0075384F">
        <w:rPr>
          <w:sz w:val="28"/>
          <w:szCs w:val="28"/>
        </w:rPr>
        <w:t>сийской Федерации» от 2 марта 2007 года № 25-ФЗ</w:t>
      </w:r>
      <w:r w:rsidR="0075384F">
        <w:rPr>
          <w:sz w:val="28"/>
          <w:szCs w:val="28"/>
        </w:rPr>
        <w:t xml:space="preserve"> </w:t>
      </w:r>
      <w:r w:rsidR="0075384F" w:rsidRPr="0075384F">
        <w:rPr>
          <w:sz w:val="28"/>
          <w:szCs w:val="28"/>
        </w:rPr>
        <w:t>(в редакции от 27.10.2020)</w:t>
      </w:r>
    </w:p>
    <w:p w:rsidR="004B53BE" w:rsidRDefault="004B53BE">
      <w:pPr>
        <w:ind w:firstLine="720"/>
        <w:jc w:val="both"/>
      </w:pPr>
      <w:r>
        <w:rPr>
          <w:color w:val="000000"/>
          <w:sz w:val="28"/>
        </w:rPr>
        <w:t>Со</w:t>
      </w:r>
      <w:r w:rsidR="007C7C52">
        <w:rPr>
          <w:color w:val="000000"/>
          <w:sz w:val="28"/>
        </w:rPr>
        <w:t>вет</w:t>
      </w:r>
      <w:r>
        <w:rPr>
          <w:color w:val="000000"/>
          <w:sz w:val="28"/>
        </w:rPr>
        <w:t xml:space="preserve"> депутатов решает:</w:t>
      </w:r>
    </w:p>
    <w:p w:rsidR="0075384F" w:rsidRPr="0075384F" w:rsidRDefault="0075384F" w:rsidP="0075384F">
      <w:pPr>
        <w:numPr>
          <w:ilvl w:val="0"/>
          <w:numId w:val="2"/>
        </w:numPr>
        <w:tabs>
          <w:tab w:val="left" w:pos="1134"/>
        </w:tabs>
        <w:ind w:left="0" w:firstLine="709"/>
        <w:jc w:val="both"/>
        <w:rPr>
          <w:color w:val="000000"/>
          <w:sz w:val="28"/>
        </w:rPr>
      </w:pPr>
      <w:r>
        <w:rPr>
          <w:color w:val="000000"/>
          <w:sz w:val="28"/>
          <w:szCs w:val="28"/>
        </w:rPr>
        <w:t>Утвердить Положение о порядке проведения конкурса на замещение должности муниципальной службы в администрации муниципального образования «Малошуйское»</w:t>
      </w:r>
      <w:r w:rsidR="004B53BE">
        <w:rPr>
          <w:color w:val="000000"/>
          <w:sz w:val="28"/>
          <w:szCs w:val="28"/>
        </w:rPr>
        <w:t>.</w:t>
      </w:r>
      <w:r w:rsidR="00C60B46">
        <w:rPr>
          <w:color w:val="000000"/>
          <w:sz w:val="28"/>
        </w:rPr>
        <w:t xml:space="preserve"> </w:t>
      </w:r>
    </w:p>
    <w:p w:rsidR="004B53BE" w:rsidRDefault="0075384F" w:rsidP="000A03E4">
      <w:pPr>
        <w:pStyle w:val="ab"/>
        <w:numPr>
          <w:ilvl w:val="0"/>
          <w:numId w:val="2"/>
        </w:numPr>
        <w:tabs>
          <w:tab w:val="clear" w:pos="4153"/>
          <w:tab w:val="clear" w:pos="8306"/>
          <w:tab w:val="left" w:pos="1134"/>
        </w:tabs>
        <w:ind w:left="0" w:firstLine="720"/>
        <w:jc w:val="both"/>
        <w:rPr>
          <w:bCs/>
          <w:color w:val="000000"/>
          <w:sz w:val="28"/>
          <w:szCs w:val="28"/>
        </w:rPr>
      </w:pPr>
      <w:r>
        <w:rPr>
          <w:color w:val="000000"/>
          <w:sz w:val="28"/>
          <w:szCs w:val="28"/>
        </w:rPr>
        <w:t xml:space="preserve">Решение Совета депутатов муниципального образования «Малошуйское» от </w:t>
      </w:r>
      <w:r w:rsidR="000A03E4">
        <w:rPr>
          <w:color w:val="000000"/>
          <w:sz w:val="28"/>
          <w:szCs w:val="28"/>
        </w:rPr>
        <w:t>20</w:t>
      </w:r>
      <w:r>
        <w:rPr>
          <w:color w:val="000000"/>
          <w:sz w:val="28"/>
          <w:szCs w:val="28"/>
        </w:rPr>
        <w:t xml:space="preserve"> сентября 2012 года № 12</w:t>
      </w:r>
      <w:r w:rsidR="000A03E4">
        <w:rPr>
          <w:color w:val="000000"/>
          <w:sz w:val="28"/>
          <w:szCs w:val="28"/>
        </w:rPr>
        <w:t>5</w:t>
      </w:r>
      <w:r>
        <w:rPr>
          <w:color w:val="000000"/>
          <w:sz w:val="28"/>
          <w:szCs w:val="28"/>
        </w:rPr>
        <w:t xml:space="preserve"> «</w:t>
      </w:r>
      <w:r w:rsidR="000A03E4" w:rsidRPr="000A03E4">
        <w:rPr>
          <w:color w:val="000000"/>
          <w:sz w:val="28"/>
          <w:szCs w:val="28"/>
        </w:rPr>
        <w:t>Об утверж</w:t>
      </w:r>
      <w:r w:rsidR="000A03E4">
        <w:rPr>
          <w:color w:val="000000"/>
          <w:sz w:val="28"/>
          <w:szCs w:val="28"/>
        </w:rPr>
        <w:t>дении Положения о порядке прове</w:t>
      </w:r>
      <w:r w:rsidR="000A03E4" w:rsidRPr="000A03E4">
        <w:rPr>
          <w:color w:val="000000"/>
          <w:sz w:val="28"/>
          <w:szCs w:val="28"/>
        </w:rPr>
        <w:t>дения кон</w:t>
      </w:r>
      <w:r w:rsidR="000A03E4">
        <w:rPr>
          <w:color w:val="000000"/>
          <w:sz w:val="28"/>
          <w:szCs w:val="28"/>
        </w:rPr>
        <w:t>курса на замещение должности му</w:t>
      </w:r>
      <w:r w:rsidR="000A03E4" w:rsidRPr="000A03E4">
        <w:rPr>
          <w:color w:val="000000"/>
          <w:sz w:val="28"/>
          <w:szCs w:val="28"/>
        </w:rPr>
        <w:t>ниципальной службы</w:t>
      </w:r>
      <w:r w:rsidR="000A03E4">
        <w:rPr>
          <w:color w:val="000000"/>
          <w:sz w:val="28"/>
          <w:szCs w:val="28"/>
        </w:rPr>
        <w:t>»</w:t>
      </w:r>
      <w:r>
        <w:rPr>
          <w:bCs/>
          <w:color w:val="000000"/>
          <w:sz w:val="28"/>
          <w:szCs w:val="28"/>
        </w:rPr>
        <w:t xml:space="preserve"> считать утратившим силу.</w:t>
      </w:r>
    </w:p>
    <w:p w:rsidR="000A03E4" w:rsidRDefault="000A03E4" w:rsidP="000A03E4">
      <w:pPr>
        <w:pStyle w:val="ab"/>
        <w:numPr>
          <w:ilvl w:val="0"/>
          <w:numId w:val="2"/>
        </w:numPr>
        <w:tabs>
          <w:tab w:val="clear" w:pos="4153"/>
          <w:tab w:val="clear" w:pos="8306"/>
          <w:tab w:val="left" w:pos="1134"/>
        </w:tabs>
        <w:ind w:left="0" w:firstLine="720"/>
        <w:jc w:val="both"/>
        <w:rPr>
          <w:color w:val="000000"/>
          <w:sz w:val="28"/>
          <w:szCs w:val="28"/>
        </w:rPr>
      </w:pPr>
      <w:r>
        <w:rPr>
          <w:color w:val="000000"/>
          <w:sz w:val="28"/>
          <w:szCs w:val="28"/>
        </w:rPr>
        <w:t>Решение вступает в силу с момента официального опубликования.</w:t>
      </w:r>
    </w:p>
    <w:p w:rsidR="00F20955" w:rsidRDefault="00F20955" w:rsidP="000A03E4">
      <w:pPr>
        <w:tabs>
          <w:tab w:val="left" w:pos="1134"/>
        </w:tabs>
        <w:ind w:firstLine="720"/>
        <w:jc w:val="both"/>
        <w:rPr>
          <w:color w:val="000000"/>
          <w:sz w:val="28"/>
          <w:szCs w:val="28"/>
        </w:rPr>
      </w:pPr>
    </w:p>
    <w:p w:rsidR="004B53BE" w:rsidRDefault="004B53BE">
      <w:pPr>
        <w:jc w:val="both"/>
        <w:rPr>
          <w:color w:val="000000"/>
          <w:sz w:val="28"/>
          <w:szCs w:val="28"/>
        </w:rPr>
      </w:pPr>
    </w:p>
    <w:p w:rsidR="00406AF8" w:rsidRDefault="00406AF8">
      <w:pPr>
        <w:jc w:val="both"/>
        <w:rPr>
          <w:color w:val="000000"/>
          <w:sz w:val="28"/>
          <w:szCs w:val="28"/>
        </w:rPr>
      </w:pPr>
    </w:p>
    <w:p w:rsidR="000A03E4" w:rsidRDefault="000A03E4" w:rsidP="000A03E4">
      <w:pPr>
        <w:pStyle w:val="ab"/>
        <w:tabs>
          <w:tab w:val="clear" w:pos="4153"/>
          <w:tab w:val="clear" w:pos="8306"/>
        </w:tabs>
        <w:jc w:val="both"/>
        <w:rPr>
          <w:sz w:val="28"/>
        </w:rPr>
      </w:pPr>
      <w:r>
        <w:rPr>
          <w:sz w:val="28"/>
        </w:rPr>
        <w:t xml:space="preserve">Председатель Совета депутатов                                                    </w:t>
      </w:r>
      <w:r w:rsidRPr="0048678A">
        <w:rPr>
          <w:i/>
          <w:sz w:val="28"/>
        </w:rPr>
        <w:t>В. В. Кузнецов</w:t>
      </w:r>
    </w:p>
    <w:p w:rsidR="004B53BE" w:rsidRDefault="004B53BE">
      <w:pPr>
        <w:jc w:val="both"/>
        <w:rPr>
          <w:color w:val="000000"/>
          <w:sz w:val="28"/>
          <w:szCs w:val="28"/>
        </w:rPr>
      </w:pPr>
    </w:p>
    <w:p w:rsidR="00F20955" w:rsidRDefault="00F20955">
      <w:pPr>
        <w:jc w:val="both"/>
        <w:rPr>
          <w:color w:val="000000"/>
          <w:sz w:val="28"/>
          <w:szCs w:val="28"/>
        </w:rPr>
      </w:pPr>
    </w:p>
    <w:p w:rsidR="004B53BE" w:rsidRDefault="004B53BE">
      <w:pPr>
        <w:jc w:val="both"/>
        <w:rPr>
          <w:color w:val="000000"/>
          <w:sz w:val="28"/>
          <w:szCs w:val="28"/>
        </w:rPr>
      </w:pPr>
    </w:p>
    <w:p w:rsidR="000A03E4" w:rsidRDefault="000A03E4" w:rsidP="000A03E4">
      <w:pPr>
        <w:pStyle w:val="ab"/>
        <w:tabs>
          <w:tab w:val="clear" w:pos="4153"/>
          <w:tab w:val="clear" w:pos="8306"/>
        </w:tabs>
        <w:jc w:val="both"/>
        <w:rPr>
          <w:sz w:val="28"/>
        </w:rPr>
      </w:pPr>
      <w:r>
        <w:rPr>
          <w:sz w:val="28"/>
        </w:rPr>
        <w:t>Глава муниципального образования</w:t>
      </w:r>
    </w:p>
    <w:p w:rsidR="000A03E4" w:rsidRDefault="000A03E4" w:rsidP="000A03E4">
      <w:pPr>
        <w:pStyle w:val="ab"/>
        <w:tabs>
          <w:tab w:val="clear" w:pos="4153"/>
          <w:tab w:val="clear" w:pos="8306"/>
        </w:tabs>
        <w:jc w:val="both"/>
        <w:rPr>
          <w:sz w:val="28"/>
        </w:rPr>
      </w:pPr>
      <w:r>
        <w:rPr>
          <w:sz w:val="28"/>
        </w:rPr>
        <w:t>«Малошуйское»</w:t>
      </w:r>
      <w:r>
        <w:rPr>
          <w:sz w:val="28"/>
        </w:rPr>
        <w:tab/>
      </w:r>
      <w:r>
        <w:rPr>
          <w:sz w:val="28"/>
        </w:rPr>
        <w:tab/>
        <w:t xml:space="preserve">                                                                  </w:t>
      </w:r>
      <w:r w:rsidRPr="0048678A">
        <w:rPr>
          <w:i/>
          <w:sz w:val="28"/>
        </w:rPr>
        <w:t>Ю. М. Хланта</w:t>
      </w:r>
    </w:p>
    <w:p w:rsidR="004B53BE" w:rsidRDefault="00F20955" w:rsidP="000A03E4">
      <w:pPr>
        <w:pStyle w:val="ab"/>
        <w:tabs>
          <w:tab w:val="clear" w:pos="4153"/>
          <w:tab w:val="clear" w:pos="8306"/>
        </w:tabs>
        <w:ind w:left="5670"/>
        <w:jc w:val="right"/>
      </w:pPr>
      <w:r>
        <w:br w:type="page"/>
      </w:r>
      <w:r w:rsidR="004B53BE">
        <w:rPr>
          <w:color w:val="000000"/>
          <w:sz w:val="28"/>
          <w:szCs w:val="28"/>
        </w:rPr>
        <w:lastRenderedPageBreak/>
        <w:t xml:space="preserve">Приложение </w:t>
      </w:r>
    </w:p>
    <w:p w:rsidR="004B53BE" w:rsidRDefault="004B53BE" w:rsidP="000A03E4">
      <w:pPr>
        <w:pStyle w:val="ab"/>
        <w:tabs>
          <w:tab w:val="clear" w:pos="4153"/>
          <w:tab w:val="clear" w:pos="8306"/>
        </w:tabs>
        <w:ind w:left="5670"/>
        <w:jc w:val="right"/>
      </w:pPr>
      <w:r>
        <w:rPr>
          <w:color w:val="000000"/>
          <w:sz w:val="28"/>
          <w:szCs w:val="28"/>
        </w:rPr>
        <w:t xml:space="preserve">к </w:t>
      </w:r>
      <w:r>
        <w:rPr>
          <w:color w:val="000000"/>
          <w:sz w:val="28"/>
        </w:rPr>
        <w:t xml:space="preserve">решению </w:t>
      </w:r>
      <w:r w:rsidR="000A03E4">
        <w:rPr>
          <w:color w:val="000000"/>
          <w:sz w:val="28"/>
        </w:rPr>
        <w:t>Совета</w:t>
      </w:r>
      <w:r>
        <w:rPr>
          <w:color w:val="000000"/>
          <w:sz w:val="28"/>
        </w:rPr>
        <w:t xml:space="preserve"> депутатов</w:t>
      </w:r>
      <w:r w:rsidR="00F20955">
        <w:rPr>
          <w:color w:val="000000"/>
          <w:sz w:val="28"/>
        </w:rPr>
        <w:t xml:space="preserve"> </w:t>
      </w:r>
      <w:r>
        <w:rPr>
          <w:color w:val="000000"/>
          <w:sz w:val="28"/>
        </w:rPr>
        <w:t xml:space="preserve">от </w:t>
      </w:r>
      <w:r w:rsidR="00406AF8">
        <w:rPr>
          <w:color w:val="000000"/>
          <w:sz w:val="28"/>
        </w:rPr>
        <w:t>28.05.</w:t>
      </w:r>
      <w:r>
        <w:rPr>
          <w:color w:val="000000"/>
          <w:sz w:val="28"/>
        </w:rPr>
        <w:t xml:space="preserve"> 202</w:t>
      </w:r>
      <w:r w:rsidR="000A03E4">
        <w:rPr>
          <w:color w:val="000000"/>
          <w:sz w:val="28"/>
        </w:rPr>
        <w:t>1</w:t>
      </w:r>
      <w:r>
        <w:rPr>
          <w:color w:val="000000"/>
          <w:sz w:val="28"/>
        </w:rPr>
        <w:t xml:space="preserve"> года №</w:t>
      </w:r>
      <w:r w:rsidR="000A03E4">
        <w:rPr>
          <w:color w:val="000000"/>
          <w:sz w:val="28"/>
        </w:rPr>
        <w:t xml:space="preserve"> </w:t>
      </w:r>
      <w:r w:rsidR="00406AF8">
        <w:rPr>
          <w:color w:val="000000"/>
          <w:sz w:val="28"/>
        </w:rPr>
        <w:t>143</w:t>
      </w:r>
    </w:p>
    <w:p w:rsidR="004B53BE" w:rsidRDefault="004B53BE">
      <w:pPr>
        <w:pStyle w:val="ab"/>
        <w:tabs>
          <w:tab w:val="clear" w:pos="4153"/>
          <w:tab w:val="clear" w:pos="8306"/>
        </w:tabs>
        <w:ind w:left="5387"/>
        <w:rPr>
          <w:color w:val="000000"/>
          <w:sz w:val="16"/>
          <w:szCs w:val="16"/>
        </w:rPr>
      </w:pPr>
    </w:p>
    <w:p w:rsidR="004B53BE" w:rsidRDefault="004B53BE">
      <w:pPr>
        <w:pStyle w:val="a8"/>
        <w:jc w:val="center"/>
      </w:pPr>
      <w:r>
        <w:rPr>
          <w:rStyle w:val="a4"/>
          <w:b w:val="0"/>
          <w:bCs w:val="0"/>
          <w:color w:val="000000"/>
          <w:szCs w:val="28"/>
        </w:rPr>
        <w:t>Положение</w:t>
      </w:r>
    </w:p>
    <w:p w:rsidR="004B53BE" w:rsidRDefault="004B53BE">
      <w:pPr>
        <w:pStyle w:val="a8"/>
        <w:jc w:val="center"/>
      </w:pPr>
      <w:r>
        <w:rPr>
          <w:rStyle w:val="a4"/>
          <w:b w:val="0"/>
          <w:bCs w:val="0"/>
          <w:color w:val="000000"/>
          <w:szCs w:val="28"/>
        </w:rPr>
        <w:t xml:space="preserve">о порядке проведения конкурса на замещение должности </w:t>
      </w:r>
    </w:p>
    <w:p w:rsidR="004B53BE" w:rsidRDefault="004B53BE">
      <w:pPr>
        <w:pStyle w:val="a8"/>
        <w:jc w:val="center"/>
      </w:pPr>
      <w:r>
        <w:rPr>
          <w:rStyle w:val="a4"/>
          <w:b w:val="0"/>
          <w:bCs w:val="0"/>
          <w:color w:val="000000"/>
          <w:szCs w:val="28"/>
        </w:rPr>
        <w:t xml:space="preserve">муниципальной службы в администрации муниципального </w:t>
      </w:r>
      <w:r w:rsidR="000A03E4">
        <w:rPr>
          <w:rStyle w:val="a4"/>
          <w:b w:val="0"/>
          <w:bCs w:val="0"/>
          <w:color w:val="000000"/>
          <w:szCs w:val="28"/>
        </w:rPr>
        <w:t>образования «Малошуйское»</w:t>
      </w:r>
    </w:p>
    <w:p w:rsidR="004B53BE" w:rsidRDefault="004B53BE">
      <w:pPr>
        <w:pStyle w:val="a8"/>
        <w:rPr>
          <w:color w:val="000000"/>
          <w:sz w:val="16"/>
          <w:szCs w:val="16"/>
        </w:rPr>
      </w:pPr>
    </w:p>
    <w:p w:rsidR="004B53BE" w:rsidRDefault="004B53BE">
      <w:pPr>
        <w:pStyle w:val="a8"/>
        <w:tabs>
          <w:tab w:val="left" w:pos="1134"/>
        </w:tabs>
        <w:ind w:firstLine="709"/>
      </w:pPr>
      <w:r>
        <w:rPr>
          <w:color w:val="000000"/>
          <w:szCs w:val="28"/>
        </w:rPr>
        <w:t>1.</w:t>
      </w:r>
      <w:r>
        <w:rPr>
          <w:color w:val="000000"/>
          <w:szCs w:val="28"/>
        </w:rPr>
        <w:tab/>
      </w:r>
      <w:proofErr w:type="gramStart"/>
      <w:r>
        <w:rPr>
          <w:color w:val="000000"/>
          <w:szCs w:val="28"/>
        </w:rPr>
        <w:t xml:space="preserve">Настоящим Положением </w:t>
      </w:r>
      <w:r>
        <w:rPr>
          <w:rStyle w:val="a4"/>
          <w:b w:val="0"/>
          <w:bCs w:val="0"/>
          <w:color w:val="000000"/>
          <w:szCs w:val="28"/>
        </w:rPr>
        <w:t>о порядке проведения конкурса на замещ</w:t>
      </w:r>
      <w:r>
        <w:rPr>
          <w:rStyle w:val="a4"/>
          <w:b w:val="0"/>
          <w:bCs w:val="0"/>
          <w:color w:val="000000"/>
          <w:szCs w:val="28"/>
        </w:rPr>
        <w:t>е</w:t>
      </w:r>
      <w:r>
        <w:rPr>
          <w:rStyle w:val="a4"/>
          <w:b w:val="0"/>
          <w:bCs w:val="0"/>
          <w:color w:val="000000"/>
          <w:szCs w:val="28"/>
        </w:rPr>
        <w:t>ние должности муниципальной службы в администрации муниципального образования «</w:t>
      </w:r>
      <w:r w:rsidR="000A03E4">
        <w:rPr>
          <w:rStyle w:val="a4"/>
          <w:b w:val="0"/>
          <w:bCs w:val="0"/>
          <w:color w:val="000000"/>
          <w:szCs w:val="28"/>
        </w:rPr>
        <w:t>Малошуйское</w:t>
      </w:r>
      <w:r>
        <w:rPr>
          <w:rStyle w:val="a4"/>
          <w:b w:val="0"/>
          <w:bCs w:val="0"/>
          <w:color w:val="000000"/>
          <w:szCs w:val="28"/>
        </w:rPr>
        <w:t xml:space="preserve">» (далее – Положение) </w:t>
      </w:r>
      <w:r>
        <w:rPr>
          <w:color w:val="000000"/>
          <w:szCs w:val="28"/>
        </w:rPr>
        <w:t>в соотве</w:t>
      </w:r>
      <w:r>
        <w:rPr>
          <w:color w:val="000000"/>
          <w:szCs w:val="28"/>
        </w:rPr>
        <w:t>т</w:t>
      </w:r>
      <w:r>
        <w:rPr>
          <w:color w:val="000000"/>
          <w:szCs w:val="28"/>
        </w:rPr>
        <w:t>ствии со статьей 17 Федерального закона от 2 марта 2007 года №25-ФЗ «О м</w:t>
      </w:r>
      <w:r>
        <w:rPr>
          <w:color w:val="000000"/>
          <w:szCs w:val="28"/>
        </w:rPr>
        <w:t>у</w:t>
      </w:r>
      <w:r>
        <w:rPr>
          <w:color w:val="000000"/>
          <w:szCs w:val="28"/>
        </w:rPr>
        <w:t>ниципальной службе в Российской Федерации» определяются порядок и усл</w:t>
      </w:r>
      <w:r>
        <w:rPr>
          <w:color w:val="000000"/>
          <w:szCs w:val="28"/>
        </w:rPr>
        <w:t>о</w:t>
      </w:r>
      <w:r>
        <w:rPr>
          <w:color w:val="000000"/>
          <w:szCs w:val="28"/>
        </w:rPr>
        <w:t xml:space="preserve">вия проведения конкурса на замещение вакантной должности муниципальной службы в администрации </w:t>
      </w:r>
      <w:r>
        <w:rPr>
          <w:rStyle w:val="a4"/>
          <w:b w:val="0"/>
          <w:bCs w:val="0"/>
          <w:color w:val="000000"/>
          <w:szCs w:val="28"/>
        </w:rPr>
        <w:t>муниципального образования «</w:t>
      </w:r>
      <w:r w:rsidR="000A03E4">
        <w:rPr>
          <w:rStyle w:val="a4"/>
          <w:b w:val="0"/>
          <w:bCs w:val="0"/>
          <w:color w:val="000000"/>
          <w:szCs w:val="28"/>
        </w:rPr>
        <w:t>Малошуйское</w:t>
      </w:r>
      <w:r>
        <w:rPr>
          <w:rStyle w:val="a4"/>
          <w:b w:val="0"/>
          <w:bCs w:val="0"/>
          <w:color w:val="000000"/>
          <w:szCs w:val="28"/>
        </w:rPr>
        <w:t xml:space="preserve">» </w:t>
      </w:r>
      <w:r>
        <w:rPr>
          <w:color w:val="000000"/>
          <w:szCs w:val="28"/>
        </w:rPr>
        <w:t>(далее – администрация).</w:t>
      </w:r>
      <w:proofErr w:type="gramEnd"/>
    </w:p>
    <w:p w:rsidR="004B53BE" w:rsidRDefault="004B53BE">
      <w:pPr>
        <w:pStyle w:val="a8"/>
        <w:tabs>
          <w:tab w:val="left" w:pos="1134"/>
        </w:tabs>
        <w:ind w:firstLine="709"/>
      </w:pPr>
      <w:r>
        <w:rPr>
          <w:color w:val="000000"/>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w:t>
      </w:r>
      <w:r>
        <w:rPr>
          <w:color w:val="000000"/>
          <w:szCs w:val="28"/>
        </w:rPr>
        <w:t>и</w:t>
      </w:r>
      <w:r>
        <w:rPr>
          <w:color w:val="000000"/>
          <w:szCs w:val="28"/>
        </w:rPr>
        <w:t>пальных служащих на должностной рост на конкурсной основе.</w:t>
      </w:r>
    </w:p>
    <w:p w:rsidR="004B53BE" w:rsidRDefault="004B53BE">
      <w:pPr>
        <w:pStyle w:val="a8"/>
        <w:tabs>
          <w:tab w:val="left" w:pos="1134"/>
        </w:tabs>
        <w:ind w:firstLine="709"/>
      </w:pPr>
      <w:r>
        <w:rPr>
          <w:rStyle w:val="a4"/>
          <w:b w:val="0"/>
          <w:bCs w:val="0"/>
          <w:color w:val="000000"/>
          <w:szCs w:val="28"/>
        </w:rPr>
        <w:t>2.</w:t>
      </w:r>
      <w:r>
        <w:rPr>
          <w:rStyle w:val="a4"/>
          <w:b w:val="0"/>
          <w:bCs w:val="0"/>
          <w:color w:val="000000"/>
          <w:szCs w:val="28"/>
        </w:rPr>
        <w:tab/>
        <w:t>Конкурс объявляется в соответствии с распоряжением администрации муниципального образования «</w:t>
      </w:r>
      <w:r w:rsidR="000A03E4">
        <w:rPr>
          <w:rStyle w:val="a4"/>
          <w:b w:val="0"/>
          <w:bCs w:val="0"/>
          <w:color w:val="000000"/>
          <w:szCs w:val="28"/>
        </w:rPr>
        <w:t>Малошуйское</w:t>
      </w:r>
      <w:r>
        <w:rPr>
          <w:rStyle w:val="a4"/>
          <w:b w:val="0"/>
          <w:bCs w:val="0"/>
          <w:color w:val="000000"/>
          <w:szCs w:val="28"/>
        </w:rPr>
        <w:t xml:space="preserve">» </w:t>
      </w:r>
      <w:r>
        <w:rPr>
          <w:color w:val="000000"/>
          <w:szCs w:val="28"/>
        </w:rPr>
        <w:t>при наличии вакантной (не замещенной муниципальным служащим) должности муниц</w:t>
      </w:r>
      <w:r>
        <w:rPr>
          <w:color w:val="000000"/>
          <w:szCs w:val="28"/>
        </w:rPr>
        <w:t>и</w:t>
      </w:r>
      <w:r>
        <w:rPr>
          <w:color w:val="000000"/>
          <w:szCs w:val="28"/>
        </w:rPr>
        <w:t>пальной службы, замещение которой в соответствии с настоящим Положением может быть произведено на конкурсной основе.</w:t>
      </w:r>
    </w:p>
    <w:p w:rsidR="004B53BE" w:rsidRDefault="004B53BE">
      <w:pPr>
        <w:pStyle w:val="a8"/>
        <w:tabs>
          <w:tab w:val="left" w:pos="1134"/>
        </w:tabs>
        <w:ind w:firstLine="709"/>
      </w:pPr>
      <w:r>
        <w:rPr>
          <w:rStyle w:val="a4"/>
          <w:b w:val="0"/>
          <w:bCs w:val="0"/>
          <w:color w:val="000000"/>
          <w:szCs w:val="28"/>
        </w:rPr>
        <w:t>3.</w:t>
      </w:r>
      <w:r>
        <w:rPr>
          <w:rStyle w:val="a4"/>
          <w:b w:val="0"/>
          <w:bCs w:val="0"/>
          <w:color w:val="000000"/>
          <w:szCs w:val="28"/>
        </w:rPr>
        <w:tab/>
        <w:t>Конкурс не проводится:</w:t>
      </w:r>
    </w:p>
    <w:p w:rsidR="004B53BE" w:rsidRDefault="004B53BE">
      <w:pPr>
        <w:pStyle w:val="a8"/>
        <w:tabs>
          <w:tab w:val="left" w:pos="1134"/>
        </w:tabs>
        <w:ind w:firstLine="709"/>
      </w:pPr>
      <w:r>
        <w:rPr>
          <w:color w:val="000000"/>
          <w:szCs w:val="28"/>
        </w:rPr>
        <w:t>1)</w:t>
      </w:r>
      <w:r>
        <w:rPr>
          <w:color w:val="000000"/>
          <w:szCs w:val="28"/>
        </w:rPr>
        <w:tab/>
        <w:t>при заключении срочного трудового договора;</w:t>
      </w:r>
    </w:p>
    <w:p w:rsidR="004B53BE" w:rsidRDefault="004B53BE">
      <w:pPr>
        <w:pStyle w:val="a8"/>
        <w:tabs>
          <w:tab w:val="left" w:pos="1134"/>
        </w:tabs>
        <w:ind w:firstLine="709"/>
      </w:pPr>
      <w:r>
        <w:rPr>
          <w:color w:val="000000"/>
          <w:szCs w:val="28"/>
        </w:rPr>
        <w:t>2)</w:t>
      </w:r>
      <w:r>
        <w:rPr>
          <w:color w:val="000000"/>
          <w:szCs w:val="28"/>
        </w:rPr>
        <w:tab/>
        <w:t>при назначении муниципального служащего на иную должность м</w:t>
      </w:r>
      <w:r>
        <w:rPr>
          <w:color w:val="000000"/>
          <w:szCs w:val="28"/>
        </w:rPr>
        <w:t>у</w:t>
      </w:r>
      <w:r>
        <w:rPr>
          <w:color w:val="000000"/>
          <w:szCs w:val="28"/>
        </w:rPr>
        <w:t>ниципальной службы в случаях:</w:t>
      </w:r>
    </w:p>
    <w:p w:rsidR="004B53BE" w:rsidRDefault="004B53BE">
      <w:pPr>
        <w:pStyle w:val="a8"/>
        <w:tabs>
          <w:tab w:val="left" w:pos="1134"/>
        </w:tabs>
        <w:ind w:firstLine="709"/>
      </w:pPr>
      <w:r>
        <w:rPr>
          <w:color w:val="000000"/>
          <w:szCs w:val="28"/>
        </w:rPr>
        <w:t>а)</w:t>
      </w:r>
      <w:r>
        <w:rPr>
          <w:color w:val="000000"/>
          <w:szCs w:val="28"/>
        </w:rPr>
        <w:tab/>
        <w:t>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4B53BE" w:rsidRDefault="004B53BE">
      <w:pPr>
        <w:pStyle w:val="a8"/>
        <w:tabs>
          <w:tab w:val="left" w:pos="1134"/>
        </w:tabs>
        <w:ind w:firstLine="709"/>
      </w:pPr>
      <w:r>
        <w:rPr>
          <w:color w:val="000000"/>
          <w:szCs w:val="28"/>
        </w:rPr>
        <w:t>б)</w:t>
      </w:r>
      <w:r>
        <w:rPr>
          <w:color w:val="000000"/>
          <w:szCs w:val="28"/>
        </w:rPr>
        <w:tab/>
        <w:t>предоставления муниципальному служащему с учетом уровня его квалификации, профессионального образования и стажа муниципальной слу</w:t>
      </w:r>
      <w:r>
        <w:rPr>
          <w:color w:val="000000"/>
          <w:szCs w:val="28"/>
        </w:rPr>
        <w:t>ж</w:t>
      </w:r>
      <w:r>
        <w:rPr>
          <w:color w:val="000000"/>
          <w:szCs w:val="28"/>
        </w:rPr>
        <w:t>бы с его письменного согласия возможности замещения иной должности муниципальной службы в связи с сокращением должности муниципальной слу</w:t>
      </w:r>
      <w:r>
        <w:rPr>
          <w:color w:val="000000"/>
          <w:szCs w:val="28"/>
        </w:rPr>
        <w:t>ж</w:t>
      </w:r>
      <w:r>
        <w:rPr>
          <w:color w:val="000000"/>
          <w:szCs w:val="28"/>
        </w:rPr>
        <w:t>бы, замещаемой муниципальным служащим;</w:t>
      </w:r>
    </w:p>
    <w:p w:rsidR="004B53BE" w:rsidRDefault="004B53BE">
      <w:pPr>
        <w:pStyle w:val="a8"/>
        <w:tabs>
          <w:tab w:val="left" w:pos="1134"/>
        </w:tabs>
        <w:ind w:firstLine="709"/>
      </w:pPr>
      <w:r>
        <w:rPr>
          <w:color w:val="000000"/>
          <w:szCs w:val="28"/>
        </w:rPr>
        <w:t>3)</w:t>
      </w:r>
      <w:r>
        <w:rPr>
          <w:color w:val="000000"/>
          <w:szCs w:val="28"/>
        </w:rPr>
        <w:tab/>
        <w:t>при назначении на должность муниципальной службы муниципал</w:t>
      </w:r>
      <w:r>
        <w:rPr>
          <w:color w:val="000000"/>
          <w:szCs w:val="28"/>
        </w:rPr>
        <w:t>ь</w:t>
      </w:r>
      <w:r>
        <w:rPr>
          <w:color w:val="000000"/>
          <w:szCs w:val="28"/>
        </w:rPr>
        <w:t>ного служащего (гражданина), состоящего в кадровом резерве, сформирова</w:t>
      </w:r>
      <w:r>
        <w:rPr>
          <w:color w:val="000000"/>
          <w:szCs w:val="28"/>
        </w:rPr>
        <w:t>н</w:t>
      </w:r>
      <w:r>
        <w:rPr>
          <w:color w:val="000000"/>
          <w:szCs w:val="28"/>
        </w:rPr>
        <w:t>ном на конкурсной основе.</w:t>
      </w:r>
    </w:p>
    <w:p w:rsidR="004B53BE" w:rsidRDefault="004B53BE">
      <w:pPr>
        <w:pStyle w:val="a8"/>
        <w:tabs>
          <w:tab w:val="left" w:pos="1134"/>
        </w:tabs>
        <w:ind w:firstLine="709"/>
      </w:pPr>
      <w:r>
        <w:rPr>
          <w:rStyle w:val="a4"/>
          <w:b w:val="0"/>
          <w:bCs w:val="0"/>
          <w:color w:val="000000"/>
          <w:szCs w:val="28"/>
        </w:rPr>
        <w:t>4.</w:t>
      </w:r>
      <w:r>
        <w:rPr>
          <w:rStyle w:val="a4"/>
          <w:b w:val="0"/>
          <w:bCs w:val="0"/>
          <w:color w:val="000000"/>
          <w:szCs w:val="28"/>
        </w:rPr>
        <w:tab/>
        <w:t>Конкурс может не проводиться:</w:t>
      </w:r>
    </w:p>
    <w:p w:rsidR="004B53BE" w:rsidRDefault="004B53BE">
      <w:pPr>
        <w:pStyle w:val="a8"/>
        <w:tabs>
          <w:tab w:val="left" w:pos="1134"/>
        </w:tabs>
        <w:ind w:firstLine="709"/>
      </w:pPr>
      <w:r>
        <w:rPr>
          <w:color w:val="000000"/>
          <w:szCs w:val="28"/>
        </w:rPr>
        <w:lastRenderedPageBreak/>
        <w:t>а)</w:t>
      </w:r>
      <w:r>
        <w:rPr>
          <w:color w:val="000000"/>
          <w:szCs w:val="28"/>
        </w:rPr>
        <w:tab/>
        <w:t>при назначении на отдельные должности муниципальной службы, и</w:t>
      </w:r>
      <w:r>
        <w:rPr>
          <w:color w:val="000000"/>
          <w:szCs w:val="28"/>
        </w:rPr>
        <w:t>с</w:t>
      </w:r>
      <w:r>
        <w:rPr>
          <w:color w:val="000000"/>
          <w:szCs w:val="28"/>
        </w:rPr>
        <w:t>полнение должностных обязанностей по которым связано с использованием сведений, составляющих государственную тайну, по перечню должностей, у</w:t>
      </w:r>
      <w:r>
        <w:rPr>
          <w:color w:val="000000"/>
          <w:szCs w:val="28"/>
        </w:rPr>
        <w:t>т</w:t>
      </w:r>
      <w:r w:rsidR="00CE7F88">
        <w:rPr>
          <w:color w:val="000000"/>
          <w:szCs w:val="28"/>
        </w:rPr>
        <w:t xml:space="preserve">верждаемому главой </w:t>
      </w:r>
      <w:r>
        <w:rPr>
          <w:color w:val="000000"/>
          <w:szCs w:val="28"/>
        </w:rPr>
        <w:t xml:space="preserve">муниципального </w:t>
      </w:r>
      <w:r w:rsidR="00CE7F88">
        <w:rPr>
          <w:color w:val="000000"/>
          <w:szCs w:val="28"/>
        </w:rPr>
        <w:t>образования</w:t>
      </w:r>
      <w:r>
        <w:rPr>
          <w:color w:val="000000"/>
          <w:szCs w:val="28"/>
        </w:rPr>
        <w:t xml:space="preserve"> </w:t>
      </w:r>
      <w:r w:rsidR="00CE7F88">
        <w:rPr>
          <w:color w:val="000000"/>
          <w:szCs w:val="28"/>
        </w:rPr>
        <w:t>«Малошуйское»</w:t>
      </w:r>
      <w:r>
        <w:rPr>
          <w:color w:val="000000"/>
          <w:szCs w:val="28"/>
        </w:rPr>
        <w:t xml:space="preserve"> (далее – глава);</w:t>
      </w:r>
    </w:p>
    <w:p w:rsidR="004B53BE" w:rsidRDefault="004B53BE">
      <w:pPr>
        <w:pStyle w:val="a8"/>
        <w:tabs>
          <w:tab w:val="left" w:pos="1134"/>
        </w:tabs>
        <w:ind w:firstLine="709"/>
      </w:pPr>
      <w:r>
        <w:rPr>
          <w:color w:val="000000"/>
          <w:szCs w:val="28"/>
        </w:rPr>
        <w:t>б)</w:t>
      </w:r>
      <w:r>
        <w:rPr>
          <w:color w:val="000000"/>
          <w:szCs w:val="28"/>
        </w:rPr>
        <w:tab/>
        <w:t>при назначении на должности муниципальной службы, относящиеся к группе младших должностей муниципальной службы, по решению главы.</w:t>
      </w:r>
    </w:p>
    <w:p w:rsidR="004B53BE" w:rsidRDefault="004B53BE">
      <w:pPr>
        <w:pStyle w:val="a8"/>
        <w:tabs>
          <w:tab w:val="left" w:pos="1134"/>
        </w:tabs>
        <w:ind w:firstLine="709"/>
      </w:pPr>
      <w:r>
        <w:rPr>
          <w:rStyle w:val="a4"/>
          <w:b w:val="0"/>
          <w:bCs w:val="0"/>
          <w:color w:val="000000"/>
          <w:szCs w:val="28"/>
        </w:rPr>
        <w:t>5.</w:t>
      </w:r>
      <w:r>
        <w:rPr>
          <w:rStyle w:val="a4"/>
          <w:b w:val="0"/>
          <w:bCs w:val="0"/>
          <w:color w:val="000000"/>
          <w:szCs w:val="28"/>
        </w:rPr>
        <w:tab/>
      </w:r>
      <w:proofErr w:type="gramStart"/>
      <w:r>
        <w:rPr>
          <w:rStyle w:val="a4"/>
          <w:b w:val="0"/>
          <w:bCs w:val="0"/>
          <w:color w:val="000000"/>
          <w:szCs w:val="28"/>
        </w:rPr>
        <w:t xml:space="preserve">Право на участие в конкурсе </w:t>
      </w:r>
      <w:r>
        <w:rPr>
          <w:color w:val="000000"/>
          <w:szCs w:val="28"/>
        </w:rPr>
        <w:t>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 законод</w:t>
      </w:r>
      <w:r>
        <w:rPr>
          <w:color w:val="000000"/>
          <w:szCs w:val="28"/>
        </w:rPr>
        <w:t>а</w:t>
      </w:r>
      <w:r>
        <w:rPr>
          <w:color w:val="000000"/>
          <w:szCs w:val="28"/>
        </w:rPr>
        <w:t>тельством Российской Федерации.</w:t>
      </w:r>
      <w:proofErr w:type="gramEnd"/>
    </w:p>
    <w:p w:rsidR="004B53BE" w:rsidRDefault="004B53BE">
      <w:pPr>
        <w:pStyle w:val="a8"/>
        <w:tabs>
          <w:tab w:val="left" w:pos="1134"/>
        </w:tabs>
        <w:ind w:firstLine="709"/>
      </w:pPr>
      <w:r>
        <w:rPr>
          <w:color w:val="000000"/>
          <w:szCs w:val="28"/>
        </w:rPr>
        <w:t>Муниципальный служащий вправе на общих основаниях участвовать в конкурсе независимо от того, какую должность он замещает на период пров</w:t>
      </w:r>
      <w:r>
        <w:rPr>
          <w:color w:val="000000"/>
          <w:szCs w:val="28"/>
        </w:rPr>
        <w:t>е</w:t>
      </w:r>
      <w:r>
        <w:rPr>
          <w:color w:val="000000"/>
          <w:szCs w:val="28"/>
        </w:rPr>
        <w:t>дения конкурса.</w:t>
      </w:r>
    </w:p>
    <w:p w:rsidR="004B53BE" w:rsidRDefault="004B53BE">
      <w:pPr>
        <w:pStyle w:val="a8"/>
        <w:tabs>
          <w:tab w:val="left" w:pos="1134"/>
        </w:tabs>
        <w:ind w:firstLine="709"/>
      </w:pPr>
      <w:r>
        <w:rPr>
          <w:rStyle w:val="a4"/>
          <w:b w:val="0"/>
          <w:bCs w:val="0"/>
          <w:color w:val="000000"/>
          <w:szCs w:val="28"/>
        </w:rPr>
        <w:t>6.</w:t>
      </w:r>
      <w:r>
        <w:rPr>
          <w:rStyle w:val="a4"/>
          <w:b w:val="0"/>
          <w:bCs w:val="0"/>
          <w:color w:val="000000"/>
          <w:szCs w:val="28"/>
        </w:rPr>
        <w:tab/>
        <w:t>Конкурс проводится в два этапа.</w:t>
      </w:r>
    </w:p>
    <w:p w:rsidR="004B53BE" w:rsidRDefault="004B53BE">
      <w:pPr>
        <w:pStyle w:val="a8"/>
        <w:tabs>
          <w:tab w:val="left" w:pos="1134"/>
        </w:tabs>
        <w:ind w:firstLine="709"/>
      </w:pPr>
      <w:proofErr w:type="gramStart"/>
      <w:r>
        <w:rPr>
          <w:color w:val="000000"/>
          <w:szCs w:val="28"/>
        </w:rPr>
        <w:t xml:space="preserve">На первом этапе муниципальный орган не </w:t>
      </w:r>
      <w:r w:rsidR="00ED029E">
        <w:rPr>
          <w:color w:val="000000"/>
          <w:szCs w:val="28"/>
        </w:rPr>
        <w:t>позднее,</w:t>
      </w:r>
      <w:r>
        <w:rPr>
          <w:color w:val="000000"/>
          <w:szCs w:val="28"/>
        </w:rPr>
        <w:t xml:space="preserve"> чем за </w:t>
      </w:r>
      <w:r w:rsidR="00A34C0F">
        <w:rPr>
          <w:color w:val="000000"/>
          <w:szCs w:val="28"/>
        </w:rPr>
        <w:t>3</w:t>
      </w:r>
      <w:r>
        <w:rPr>
          <w:color w:val="000000"/>
          <w:szCs w:val="28"/>
        </w:rPr>
        <w:t>0 дней до дня проведения конкурса публикует в газете «</w:t>
      </w:r>
      <w:r w:rsidR="00CE7F88">
        <w:rPr>
          <w:color w:val="000000"/>
          <w:szCs w:val="28"/>
        </w:rPr>
        <w:t>Малошуйка</w:t>
      </w:r>
      <w:r>
        <w:rPr>
          <w:color w:val="000000"/>
          <w:szCs w:val="28"/>
        </w:rPr>
        <w:t>» и на официальном сайте информационной телекоммуникационной сети</w:t>
      </w:r>
      <w:r w:rsidR="00C60B46">
        <w:rPr>
          <w:color w:val="000000"/>
          <w:szCs w:val="28"/>
        </w:rPr>
        <w:t xml:space="preserve"> </w:t>
      </w:r>
      <w:r>
        <w:rPr>
          <w:color w:val="000000"/>
          <w:szCs w:val="28"/>
        </w:rPr>
        <w:t>«Интернет» объявление об условиях конкурса, сведения о дате, времени и месте его проведения, а та</w:t>
      </w:r>
      <w:r>
        <w:rPr>
          <w:color w:val="000000"/>
          <w:szCs w:val="28"/>
        </w:rPr>
        <w:t>к</w:t>
      </w:r>
      <w:r>
        <w:rPr>
          <w:color w:val="000000"/>
          <w:szCs w:val="28"/>
        </w:rPr>
        <w:t>же проект трудового договора.</w:t>
      </w:r>
      <w:proofErr w:type="gramEnd"/>
    </w:p>
    <w:p w:rsidR="004B53BE" w:rsidRDefault="004B53BE">
      <w:pPr>
        <w:pStyle w:val="a8"/>
        <w:tabs>
          <w:tab w:val="left" w:pos="1134"/>
        </w:tabs>
        <w:ind w:firstLine="709"/>
      </w:pPr>
      <w:r>
        <w:rPr>
          <w:color w:val="000000"/>
          <w:szCs w:val="28"/>
        </w:rPr>
        <w:t>В публикуемом объявлении указываются наименование вакантной дол</w:t>
      </w:r>
      <w:r>
        <w:rPr>
          <w:color w:val="000000"/>
          <w:szCs w:val="28"/>
        </w:rPr>
        <w:t>ж</w:t>
      </w:r>
      <w:r>
        <w:rPr>
          <w:color w:val="000000"/>
          <w:szCs w:val="28"/>
        </w:rPr>
        <w:t>ности муниципальной службы, квалификационные требования, предъявляемые к претенденту на замещение этой должности, место и время приема докуме</w:t>
      </w:r>
      <w:r>
        <w:rPr>
          <w:color w:val="000000"/>
          <w:szCs w:val="28"/>
        </w:rPr>
        <w:t>н</w:t>
      </w:r>
      <w:r>
        <w:rPr>
          <w:color w:val="000000"/>
          <w:szCs w:val="28"/>
        </w:rPr>
        <w:t>тов, подлежащих представлению в соответствии с пунктом 7 настоящего П</w:t>
      </w:r>
      <w:r>
        <w:rPr>
          <w:color w:val="000000"/>
          <w:szCs w:val="28"/>
        </w:rPr>
        <w:t>о</w:t>
      </w:r>
      <w:r>
        <w:rPr>
          <w:color w:val="000000"/>
          <w:szCs w:val="28"/>
        </w:rPr>
        <w:t>ложения, срок, до истечения которого принимаются указанные документы, а также сведения об источнике подробной информации о конкурсе.</w:t>
      </w:r>
    </w:p>
    <w:p w:rsidR="004B53BE" w:rsidRDefault="004B53BE">
      <w:pPr>
        <w:pStyle w:val="a8"/>
        <w:tabs>
          <w:tab w:val="left" w:pos="1134"/>
        </w:tabs>
        <w:ind w:firstLine="709"/>
      </w:pPr>
      <w:r>
        <w:rPr>
          <w:rStyle w:val="a4"/>
          <w:b w:val="0"/>
          <w:bCs w:val="0"/>
          <w:color w:val="000000"/>
          <w:szCs w:val="28"/>
        </w:rPr>
        <w:t>7.</w:t>
      </w:r>
      <w:r>
        <w:rPr>
          <w:rStyle w:val="a4"/>
          <w:b w:val="0"/>
          <w:bCs w:val="0"/>
          <w:color w:val="000000"/>
          <w:szCs w:val="28"/>
        </w:rPr>
        <w:tab/>
        <w:t>Гражданин Российской Федерации, изъявивший желание участвовать в конкурсе, представляет в администрацию:</w:t>
      </w:r>
    </w:p>
    <w:p w:rsidR="004B53BE" w:rsidRDefault="004B53BE">
      <w:pPr>
        <w:pStyle w:val="a8"/>
        <w:tabs>
          <w:tab w:val="left" w:pos="1134"/>
        </w:tabs>
        <w:ind w:firstLine="709"/>
      </w:pPr>
      <w:r>
        <w:rPr>
          <w:color w:val="000000"/>
          <w:szCs w:val="28"/>
        </w:rPr>
        <w:t>1)</w:t>
      </w:r>
      <w:r>
        <w:rPr>
          <w:color w:val="000000"/>
          <w:szCs w:val="28"/>
        </w:rPr>
        <w:tab/>
        <w:t>личное заявление с просьбой об участии в конкурсе;</w:t>
      </w:r>
    </w:p>
    <w:p w:rsidR="004B53BE" w:rsidRDefault="004B53BE">
      <w:pPr>
        <w:pStyle w:val="a8"/>
        <w:tabs>
          <w:tab w:val="left" w:pos="1134"/>
        </w:tabs>
        <w:ind w:firstLine="709"/>
      </w:pPr>
      <w:r>
        <w:rPr>
          <w:color w:val="000000"/>
          <w:szCs w:val="28"/>
        </w:rPr>
        <w:t>2)</w:t>
      </w:r>
      <w:r>
        <w:rPr>
          <w:color w:val="000000"/>
          <w:szCs w:val="28"/>
        </w:rPr>
        <w:tab/>
        <w:t>собственноручно заполненную и подписанную анкету по форме, у</w:t>
      </w:r>
      <w:r>
        <w:rPr>
          <w:color w:val="000000"/>
          <w:szCs w:val="28"/>
        </w:rPr>
        <w:t>т</w:t>
      </w:r>
      <w:r>
        <w:rPr>
          <w:color w:val="000000"/>
          <w:szCs w:val="28"/>
        </w:rPr>
        <w:t>вержденной распоряжением Правительства Российской Федерации от 26 мая 2005 года №667-р;</w:t>
      </w:r>
    </w:p>
    <w:p w:rsidR="004B53BE" w:rsidRDefault="004B53BE">
      <w:pPr>
        <w:pStyle w:val="a8"/>
        <w:tabs>
          <w:tab w:val="left" w:pos="1134"/>
        </w:tabs>
        <w:ind w:firstLine="709"/>
      </w:pPr>
      <w:r>
        <w:rPr>
          <w:color w:val="000000"/>
          <w:szCs w:val="28"/>
        </w:rPr>
        <w:t>3)</w:t>
      </w:r>
      <w:r>
        <w:rPr>
          <w:color w:val="000000"/>
          <w:szCs w:val="28"/>
        </w:rPr>
        <w:tab/>
        <w:t>копию паспорта или заменяющего его документа (соответствующий документ предъявляется лично по прибытии на конкурс);</w:t>
      </w:r>
    </w:p>
    <w:p w:rsidR="004B53BE" w:rsidRDefault="004B53BE">
      <w:pPr>
        <w:pStyle w:val="a8"/>
        <w:tabs>
          <w:tab w:val="left" w:pos="1134"/>
        </w:tabs>
        <w:ind w:firstLine="709"/>
      </w:pPr>
      <w:r>
        <w:rPr>
          <w:color w:val="000000"/>
          <w:szCs w:val="28"/>
        </w:rPr>
        <w:t>4)</w:t>
      </w:r>
      <w:r>
        <w:rPr>
          <w:color w:val="000000"/>
          <w:szCs w:val="28"/>
        </w:rPr>
        <w:tab/>
        <w:t>документы, подтверждающие необходимое профессиональное обр</w:t>
      </w:r>
      <w:r>
        <w:rPr>
          <w:color w:val="000000"/>
          <w:szCs w:val="28"/>
        </w:rPr>
        <w:t>а</w:t>
      </w:r>
      <w:r>
        <w:rPr>
          <w:color w:val="000000"/>
          <w:szCs w:val="28"/>
        </w:rPr>
        <w:t>зование, стаж работы и квалификацию:</w:t>
      </w:r>
    </w:p>
    <w:p w:rsidR="004B53BE" w:rsidRDefault="004B53BE">
      <w:pPr>
        <w:pStyle w:val="a8"/>
        <w:tabs>
          <w:tab w:val="left" w:pos="1134"/>
        </w:tabs>
        <w:ind w:firstLine="709"/>
      </w:pPr>
      <w:r>
        <w:rPr>
          <w:color w:val="000000"/>
          <w:szCs w:val="28"/>
        </w:rPr>
        <w:t>а)</w:t>
      </w:r>
      <w:r>
        <w:rPr>
          <w:color w:val="000000"/>
          <w:szCs w:val="28"/>
        </w:rPr>
        <w:tab/>
        <w:t>копию трудовой книжки и (или) сведения о трудовой деятельности, оформленные в установленном законодательством порядке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4B53BE" w:rsidRDefault="004B53BE">
      <w:pPr>
        <w:pStyle w:val="a8"/>
        <w:tabs>
          <w:tab w:val="left" w:pos="1134"/>
        </w:tabs>
        <w:ind w:firstLine="709"/>
      </w:pPr>
      <w:r>
        <w:rPr>
          <w:color w:val="000000"/>
          <w:szCs w:val="28"/>
        </w:rPr>
        <w:lastRenderedPageBreak/>
        <w:t>б)</w:t>
      </w:r>
      <w:r>
        <w:rPr>
          <w:color w:val="000000"/>
          <w:szCs w:val="28"/>
        </w:rPr>
        <w:tab/>
        <w:t>копии документов о профессиональном образовании, а также по ж</w:t>
      </w:r>
      <w:r>
        <w:rPr>
          <w:color w:val="000000"/>
          <w:szCs w:val="28"/>
        </w:rPr>
        <w:t>е</w:t>
      </w:r>
      <w:r>
        <w:rPr>
          <w:color w:val="000000"/>
          <w:szCs w:val="28"/>
        </w:rPr>
        <w:t xml:space="preserve">ланию гражданина </w:t>
      </w:r>
      <w:r w:rsidR="00C60B46">
        <w:rPr>
          <w:color w:val="000000"/>
          <w:szCs w:val="28"/>
        </w:rPr>
        <w:t>–</w:t>
      </w:r>
      <w:r>
        <w:rPr>
          <w:color w:val="000000"/>
          <w:szCs w:val="28"/>
        </w:rPr>
        <w:t xml:space="preserve"> о дополнительном профессиональном образовании, о присвоении ученой степени, ученого звания, заверенные нотариально или кадр</w:t>
      </w:r>
      <w:r>
        <w:rPr>
          <w:color w:val="000000"/>
          <w:szCs w:val="28"/>
        </w:rPr>
        <w:t>о</w:t>
      </w:r>
      <w:r>
        <w:rPr>
          <w:color w:val="000000"/>
          <w:szCs w:val="28"/>
        </w:rPr>
        <w:t>выми службами по месту работы (службы);</w:t>
      </w:r>
    </w:p>
    <w:p w:rsidR="004B53BE" w:rsidRDefault="004B53BE">
      <w:pPr>
        <w:pStyle w:val="a8"/>
        <w:tabs>
          <w:tab w:val="left" w:pos="1134"/>
        </w:tabs>
        <w:ind w:firstLine="709"/>
      </w:pPr>
      <w:r>
        <w:rPr>
          <w:color w:val="000000"/>
          <w:szCs w:val="28"/>
        </w:rPr>
        <w:t>5)</w:t>
      </w:r>
      <w:r>
        <w:rPr>
          <w:color w:val="000000"/>
          <w:szCs w:val="28"/>
        </w:rPr>
        <w:tab/>
        <w:t>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4B53BE" w:rsidRDefault="004B53BE">
      <w:pPr>
        <w:pStyle w:val="a8"/>
        <w:tabs>
          <w:tab w:val="left" w:pos="1134"/>
        </w:tabs>
        <w:ind w:firstLine="709"/>
      </w:pPr>
      <w:r>
        <w:rPr>
          <w:color w:val="000000"/>
          <w:szCs w:val="28"/>
        </w:rPr>
        <w:t>6)</w:t>
      </w:r>
      <w:r>
        <w:rPr>
          <w:color w:val="000000"/>
          <w:szCs w:val="28"/>
        </w:rPr>
        <w:tab/>
        <w:t>копию свидетельства о постановке физического лица на учет в нал</w:t>
      </w:r>
      <w:r>
        <w:rPr>
          <w:color w:val="000000"/>
          <w:szCs w:val="28"/>
        </w:rPr>
        <w:t>о</w:t>
      </w:r>
      <w:r>
        <w:rPr>
          <w:color w:val="000000"/>
          <w:szCs w:val="28"/>
        </w:rPr>
        <w:t>говом органе по месту жительства на территории Российской Федерации;</w:t>
      </w:r>
    </w:p>
    <w:p w:rsidR="004B53BE" w:rsidRDefault="004B53BE">
      <w:pPr>
        <w:pStyle w:val="a8"/>
        <w:tabs>
          <w:tab w:val="left" w:pos="1134"/>
        </w:tabs>
        <w:ind w:firstLine="709"/>
      </w:pPr>
      <w:r>
        <w:rPr>
          <w:color w:val="000000"/>
          <w:szCs w:val="28"/>
        </w:rPr>
        <w:t>7)</w:t>
      </w:r>
      <w:r>
        <w:rPr>
          <w:color w:val="000000"/>
          <w:szCs w:val="28"/>
        </w:rPr>
        <w:tab/>
        <w:t xml:space="preserve">копии документов воинского учета </w:t>
      </w:r>
      <w:r w:rsidR="00C60B46">
        <w:rPr>
          <w:color w:val="000000"/>
          <w:szCs w:val="28"/>
        </w:rPr>
        <w:t>–</w:t>
      </w:r>
      <w:r>
        <w:rPr>
          <w:color w:val="000000"/>
          <w:szCs w:val="28"/>
        </w:rPr>
        <w:t xml:space="preserve"> для военнообязанных и лиц, подлежащих призыву на военную службу;</w:t>
      </w:r>
    </w:p>
    <w:p w:rsidR="004B53BE" w:rsidRDefault="004B53BE">
      <w:pPr>
        <w:pStyle w:val="a8"/>
        <w:tabs>
          <w:tab w:val="left" w:pos="1134"/>
        </w:tabs>
        <w:ind w:firstLine="709"/>
      </w:pPr>
      <w:r>
        <w:rPr>
          <w:color w:val="000000"/>
          <w:szCs w:val="28"/>
        </w:rPr>
        <w:t>8)</w:t>
      </w:r>
      <w:r>
        <w:rPr>
          <w:color w:val="000000"/>
          <w:szCs w:val="28"/>
        </w:rPr>
        <w:tab/>
        <w:t>заключение медицинского учреждения об отсутствии заболевания, препятствующего поступлению на муниципальную службу по установленной приказом Минздравсоцразвития Российской Федерации от 14 декабря 2009 г</w:t>
      </w:r>
      <w:r>
        <w:rPr>
          <w:color w:val="000000"/>
          <w:szCs w:val="28"/>
        </w:rPr>
        <w:t>о</w:t>
      </w:r>
      <w:r>
        <w:rPr>
          <w:color w:val="000000"/>
          <w:szCs w:val="28"/>
        </w:rPr>
        <w:t>да №984н форме;</w:t>
      </w:r>
    </w:p>
    <w:p w:rsidR="004B53BE" w:rsidRDefault="004B53BE">
      <w:pPr>
        <w:pStyle w:val="a8"/>
        <w:tabs>
          <w:tab w:val="left" w:pos="1134"/>
        </w:tabs>
        <w:ind w:firstLine="709"/>
      </w:pPr>
      <w:r w:rsidRPr="002C3592">
        <w:rPr>
          <w:color w:val="000000"/>
          <w:szCs w:val="28"/>
        </w:rPr>
        <w:t>9)</w:t>
      </w:r>
      <w:r w:rsidRPr="002C3592">
        <w:rPr>
          <w:color w:val="000000"/>
          <w:szCs w:val="28"/>
        </w:rP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вкл</w:t>
      </w:r>
      <w:r w:rsidRPr="002C3592">
        <w:rPr>
          <w:color w:val="000000"/>
          <w:szCs w:val="28"/>
        </w:rPr>
        <w:t>ю</w:t>
      </w:r>
      <w:r w:rsidRPr="002C3592">
        <w:rPr>
          <w:color w:val="000000"/>
          <w:szCs w:val="28"/>
        </w:rPr>
        <w:t xml:space="preserve">ченной в Перечень должностей муниципальной службы, замещение которых связано с коррупционными рисками, утвержденный постановлением </w:t>
      </w:r>
      <w:r w:rsidRPr="002C3592">
        <w:rPr>
          <w:rStyle w:val="a4"/>
          <w:b w:val="0"/>
          <w:bCs w:val="0"/>
          <w:color w:val="000000"/>
          <w:szCs w:val="28"/>
        </w:rPr>
        <w:t>админ</w:t>
      </w:r>
      <w:r w:rsidRPr="002C3592">
        <w:rPr>
          <w:rStyle w:val="a4"/>
          <w:b w:val="0"/>
          <w:bCs w:val="0"/>
          <w:color w:val="000000"/>
          <w:szCs w:val="28"/>
        </w:rPr>
        <w:t>и</w:t>
      </w:r>
      <w:r w:rsidRPr="002C3592">
        <w:rPr>
          <w:rStyle w:val="a4"/>
          <w:b w:val="0"/>
          <w:bCs w:val="0"/>
          <w:color w:val="000000"/>
          <w:szCs w:val="28"/>
        </w:rPr>
        <w:t xml:space="preserve">страции </w:t>
      </w:r>
      <w:r w:rsidR="002C3592" w:rsidRPr="002C3592">
        <w:rPr>
          <w:rStyle w:val="a4"/>
          <w:b w:val="0"/>
          <w:bCs w:val="0"/>
          <w:color w:val="000000"/>
          <w:szCs w:val="28"/>
        </w:rPr>
        <w:t>муниципального образования «Малошуйское»</w:t>
      </w:r>
      <w:r w:rsidRPr="002C3592">
        <w:rPr>
          <w:rStyle w:val="a4"/>
          <w:b w:val="0"/>
          <w:bCs w:val="0"/>
          <w:color w:val="000000"/>
          <w:szCs w:val="28"/>
        </w:rPr>
        <w:t xml:space="preserve"> от </w:t>
      </w:r>
      <w:r w:rsidR="002C3592" w:rsidRPr="002C3592">
        <w:rPr>
          <w:rStyle w:val="a4"/>
          <w:b w:val="0"/>
          <w:bCs w:val="0"/>
          <w:color w:val="000000"/>
          <w:szCs w:val="28"/>
        </w:rPr>
        <w:t>11 октября</w:t>
      </w:r>
      <w:r w:rsidRPr="002C3592">
        <w:rPr>
          <w:rStyle w:val="a4"/>
          <w:b w:val="0"/>
          <w:bCs w:val="0"/>
          <w:color w:val="000000"/>
          <w:szCs w:val="28"/>
        </w:rPr>
        <w:t xml:space="preserve"> 201</w:t>
      </w:r>
      <w:r w:rsidR="002C3592" w:rsidRPr="002C3592">
        <w:rPr>
          <w:rStyle w:val="a4"/>
          <w:b w:val="0"/>
          <w:bCs w:val="0"/>
          <w:color w:val="000000"/>
          <w:szCs w:val="28"/>
        </w:rPr>
        <w:t>3</w:t>
      </w:r>
      <w:r w:rsidRPr="002C3592">
        <w:rPr>
          <w:rStyle w:val="a4"/>
          <w:b w:val="0"/>
          <w:bCs w:val="0"/>
          <w:color w:val="000000"/>
          <w:szCs w:val="28"/>
        </w:rPr>
        <w:t xml:space="preserve"> года № 7</w:t>
      </w:r>
      <w:r w:rsidR="002C3592" w:rsidRPr="002C3592">
        <w:rPr>
          <w:rStyle w:val="a4"/>
          <w:b w:val="0"/>
          <w:bCs w:val="0"/>
          <w:color w:val="000000"/>
          <w:szCs w:val="28"/>
        </w:rPr>
        <w:t>9</w:t>
      </w:r>
      <w:r w:rsidRPr="002C3592">
        <w:rPr>
          <w:rStyle w:val="a4"/>
          <w:b w:val="0"/>
          <w:bCs w:val="0"/>
          <w:color w:val="000000"/>
          <w:szCs w:val="28"/>
        </w:rPr>
        <w:t xml:space="preserve"> (далее — Перечень), </w:t>
      </w:r>
      <w:r w:rsidRPr="002C3592">
        <w:rPr>
          <w:color w:val="000000"/>
          <w:szCs w:val="28"/>
        </w:rPr>
        <w:t>а также сведения об имуществе, прина</w:t>
      </w:r>
      <w:r w:rsidRPr="002C3592">
        <w:rPr>
          <w:color w:val="000000"/>
          <w:szCs w:val="28"/>
        </w:rPr>
        <w:t>д</w:t>
      </w:r>
      <w:r w:rsidRPr="002C3592">
        <w:rPr>
          <w:color w:val="000000"/>
          <w:szCs w:val="28"/>
        </w:rPr>
        <w:t>лежащем ему на праве собственности, и о своих обязательствах имущественн</w:t>
      </w:r>
      <w:r w:rsidRPr="002C3592">
        <w:rPr>
          <w:color w:val="000000"/>
          <w:szCs w:val="28"/>
        </w:rPr>
        <w:t>о</w:t>
      </w:r>
      <w:r w:rsidRPr="002C3592">
        <w:rPr>
          <w:color w:val="000000"/>
          <w:szCs w:val="28"/>
        </w:rPr>
        <w:t>го характера по состоянию на первое число месяца, предшествующего месяцу подачи документов для замещения должности муниципальной службы, вкл</w:t>
      </w:r>
      <w:r w:rsidRPr="002C3592">
        <w:rPr>
          <w:color w:val="000000"/>
          <w:szCs w:val="28"/>
        </w:rPr>
        <w:t>ю</w:t>
      </w:r>
      <w:r w:rsidRPr="002C3592">
        <w:rPr>
          <w:color w:val="000000"/>
          <w:szCs w:val="28"/>
        </w:rPr>
        <w:t>ченной в Перечень (на отчетную дату);</w:t>
      </w:r>
    </w:p>
    <w:p w:rsidR="004B53BE" w:rsidRDefault="004B53BE">
      <w:pPr>
        <w:widowControl w:val="0"/>
        <w:tabs>
          <w:tab w:val="left" w:pos="1134"/>
        </w:tabs>
        <w:ind w:firstLine="709"/>
        <w:jc w:val="both"/>
      </w:pPr>
      <w:r>
        <w:rPr>
          <w:color w:val="000000"/>
          <w:sz w:val="28"/>
          <w:szCs w:val="28"/>
        </w:rPr>
        <w:t>сведения о доходах супруги (супруга) и несовершеннолетних детей, п</w:t>
      </w:r>
      <w:r>
        <w:rPr>
          <w:color w:val="000000"/>
          <w:sz w:val="28"/>
          <w:szCs w:val="28"/>
        </w:rPr>
        <w:t>о</w:t>
      </w:r>
      <w:r>
        <w:rPr>
          <w:color w:val="000000"/>
          <w:sz w:val="28"/>
          <w:szCs w:val="28"/>
        </w:rPr>
        <w:t>лученных от всех источников (включая заработную плату, пенсии, пособия, иные выплаты) за календарный год, предшествующий году подачи граждан</w:t>
      </w:r>
      <w:r>
        <w:rPr>
          <w:color w:val="000000"/>
          <w:sz w:val="28"/>
          <w:szCs w:val="28"/>
        </w:rPr>
        <w:t>и</w:t>
      </w:r>
      <w:r>
        <w:rPr>
          <w:color w:val="000000"/>
          <w:sz w:val="28"/>
          <w:szCs w:val="28"/>
        </w:rPr>
        <w:t>ном документов для замещения должности муниципальной службы, включе</w:t>
      </w:r>
      <w:r>
        <w:rPr>
          <w:color w:val="000000"/>
          <w:sz w:val="28"/>
          <w:szCs w:val="28"/>
        </w:rPr>
        <w:t>н</w:t>
      </w:r>
      <w:r>
        <w:rPr>
          <w:color w:val="000000"/>
          <w:sz w:val="28"/>
          <w:szCs w:val="28"/>
        </w:rPr>
        <w:t>ной в Перечень, а также сведения об имуществе, принадлежащем им на праве собственности, и об их обязательствах имущественного характера по состо</w:t>
      </w:r>
      <w:r>
        <w:rPr>
          <w:color w:val="000000"/>
          <w:sz w:val="28"/>
          <w:szCs w:val="28"/>
        </w:rPr>
        <w:t>я</w:t>
      </w:r>
      <w:r>
        <w:rPr>
          <w:color w:val="000000"/>
          <w:sz w:val="28"/>
          <w:szCs w:val="28"/>
        </w:rPr>
        <w:t>нию на первое число месяца, предшествующего месяцу подачи гражданином документов для замещения должности муниципальной службы, включенной в Перечень (на отчетную дату).</w:t>
      </w:r>
    </w:p>
    <w:p w:rsidR="004B53BE" w:rsidRDefault="004B53BE">
      <w:pPr>
        <w:widowControl w:val="0"/>
        <w:tabs>
          <w:tab w:val="left" w:pos="1134"/>
        </w:tabs>
        <w:ind w:firstLine="709"/>
        <w:jc w:val="both"/>
      </w:pPr>
      <w:proofErr w:type="gramStart"/>
      <w:r>
        <w:rPr>
          <w:color w:val="000000"/>
          <w:sz w:val="28"/>
          <w:szCs w:val="28"/>
        </w:rPr>
        <w:t>Сведения о доходах, об имуществе и обязательствах имущественного характера представляются по утвержденной Указом Президента Российской Федерации форме справки, заполненной с использованием специального пр</w:t>
      </w:r>
      <w:r>
        <w:rPr>
          <w:color w:val="000000"/>
          <w:sz w:val="28"/>
          <w:szCs w:val="28"/>
        </w:rPr>
        <w:t>о</w:t>
      </w:r>
      <w:r>
        <w:rPr>
          <w:color w:val="000000"/>
          <w:sz w:val="28"/>
          <w:szCs w:val="28"/>
        </w:rPr>
        <w:t xml:space="preserve">граммного обеспечения «Справки БК», размещенного на официальном сайте Президента Российской Федерации, ссылка на который также </w:t>
      </w:r>
      <w:r>
        <w:rPr>
          <w:color w:val="000000"/>
          <w:sz w:val="28"/>
          <w:szCs w:val="28"/>
        </w:rPr>
        <w:lastRenderedPageBreak/>
        <w:t>размещается на официальном сайте государственной информационной системы в области г</w:t>
      </w:r>
      <w:r>
        <w:rPr>
          <w:color w:val="000000"/>
          <w:sz w:val="28"/>
          <w:szCs w:val="28"/>
        </w:rPr>
        <w:t>о</w:t>
      </w:r>
      <w:r>
        <w:rPr>
          <w:color w:val="000000"/>
          <w:sz w:val="28"/>
          <w:szCs w:val="28"/>
        </w:rPr>
        <w:t>сударственной службы в информационно-телекоммуникационной сети «И</w:t>
      </w:r>
      <w:r>
        <w:rPr>
          <w:color w:val="000000"/>
          <w:sz w:val="28"/>
          <w:szCs w:val="28"/>
        </w:rPr>
        <w:t>н</w:t>
      </w:r>
      <w:r>
        <w:rPr>
          <w:color w:val="000000"/>
          <w:sz w:val="28"/>
          <w:szCs w:val="28"/>
        </w:rPr>
        <w:t>тернет».</w:t>
      </w:r>
      <w:proofErr w:type="gramEnd"/>
    </w:p>
    <w:p w:rsidR="004B53BE" w:rsidRDefault="004B53BE">
      <w:pPr>
        <w:pStyle w:val="a8"/>
        <w:widowControl w:val="0"/>
        <w:tabs>
          <w:tab w:val="left" w:pos="1134"/>
        </w:tabs>
        <w:ind w:firstLine="709"/>
      </w:pPr>
      <w:r>
        <w:rPr>
          <w:color w:val="000000"/>
          <w:szCs w:val="28"/>
        </w:rPr>
        <w:t>10) сведения об адресах сайтов и (или) страниц сайтов в информационно-телекоммуникационной сети «Интернет», на которых гражданин, претенду</w:t>
      </w:r>
      <w:r>
        <w:rPr>
          <w:color w:val="000000"/>
          <w:szCs w:val="28"/>
        </w:rPr>
        <w:t>ю</w:t>
      </w:r>
      <w:r>
        <w:rPr>
          <w:color w:val="000000"/>
          <w:szCs w:val="28"/>
        </w:rPr>
        <w:t>щий на замещение должности муниципальной службы, размещал общедосту</w:t>
      </w:r>
      <w:r>
        <w:rPr>
          <w:color w:val="000000"/>
          <w:szCs w:val="28"/>
        </w:rPr>
        <w:t>п</w:t>
      </w:r>
      <w:r>
        <w:rPr>
          <w:color w:val="000000"/>
          <w:szCs w:val="28"/>
        </w:rPr>
        <w:t>ную информацию, а также данные, позволяющие их идентифицировать.</w:t>
      </w:r>
    </w:p>
    <w:p w:rsidR="004B53BE" w:rsidRDefault="004B53BE">
      <w:pPr>
        <w:pStyle w:val="a8"/>
        <w:tabs>
          <w:tab w:val="left" w:pos="1134"/>
        </w:tabs>
        <w:ind w:firstLine="709"/>
      </w:pPr>
      <w:r>
        <w:rPr>
          <w:rStyle w:val="a4"/>
          <w:b w:val="0"/>
          <w:bCs w:val="0"/>
          <w:color w:val="000000"/>
          <w:szCs w:val="28"/>
        </w:rPr>
        <w:t>8.</w:t>
      </w:r>
      <w:r>
        <w:rPr>
          <w:rStyle w:val="a4"/>
          <w:b w:val="0"/>
          <w:bCs w:val="0"/>
          <w:color w:val="000000"/>
          <w:szCs w:val="28"/>
        </w:rPr>
        <w:tab/>
        <w:t>Гражданин (муниципальный служащий), изъявивший желание учас</w:t>
      </w:r>
      <w:r>
        <w:rPr>
          <w:rStyle w:val="a4"/>
          <w:b w:val="0"/>
          <w:bCs w:val="0"/>
          <w:color w:val="000000"/>
          <w:szCs w:val="28"/>
        </w:rPr>
        <w:t>т</w:t>
      </w:r>
      <w:r>
        <w:rPr>
          <w:rStyle w:val="a4"/>
          <w:b w:val="0"/>
          <w:bCs w:val="0"/>
          <w:color w:val="000000"/>
          <w:szCs w:val="28"/>
        </w:rPr>
        <w:t xml:space="preserve">вовать в конкурсе подает заявление на имя представителя нанимателя. </w:t>
      </w:r>
    </w:p>
    <w:p w:rsidR="004B53BE" w:rsidRDefault="004B53BE">
      <w:pPr>
        <w:pStyle w:val="a8"/>
        <w:tabs>
          <w:tab w:val="left" w:pos="1134"/>
        </w:tabs>
        <w:ind w:firstLine="709"/>
      </w:pPr>
      <w:r>
        <w:rPr>
          <w:rStyle w:val="a4"/>
          <w:b w:val="0"/>
          <w:bCs w:val="0"/>
          <w:color w:val="000000"/>
          <w:szCs w:val="28"/>
        </w:rPr>
        <w:t>9.</w:t>
      </w:r>
      <w:r>
        <w:rPr>
          <w:rStyle w:val="a4"/>
          <w:b w:val="0"/>
          <w:bCs w:val="0"/>
          <w:color w:val="000000"/>
          <w:szCs w:val="28"/>
        </w:rPr>
        <w:tab/>
        <w:t>С согласия гражданина (муниципального служащего) проводится процедура оформления его допуска к сведениям, составляющим государстве</w:t>
      </w:r>
      <w:r>
        <w:rPr>
          <w:rStyle w:val="a4"/>
          <w:b w:val="0"/>
          <w:bCs w:val="0"/>
          <w:color w:val="000000"/>
          <w:szCs w:val="28"/>
        </w:rPr>
        <w:t>н</w:t>
      </w:r>
      <w:r>
        <w:rPr>
          <w:rStyle w:val="a4"/>
          <w:b w:val="0"/>
          <w:bCs w:val="0"/>
          <w:color w:val="000000"/>
          <w:szCs w:val="28"/>
        </w:rPr>
        <w:t>ную и иную охраняемую законом тайну</w:t>
      </w:r>
      <w:r>
        <w:rPr>
          <w:color w:val="000000"/>
          <w:szCs w:val="28"/>
        </w:rPr>
        <w:t>, если исполнение должностных об</w:t>
      </w:r>
      <w:r>
        <w:rPr>
          <w:color w:val="000000"/>
          <w:szCs w:val="28"/>
        </w:rPr>
        <w:t>я</w:t>
      </w:r>
      <w:r>
        <w:rPr>
          <w:color w:val="000000"/>
          <w:szCs w:val="28"/>
        </w:rPr>
        <w:t>занностей по должности муниципальной службы, на замещение которой пр</w:t>
      </w:r>
      <w:r>
        <w:rPr>
          <w:color w:val="000000"/>
          <w:szCs w:val="28"/>
        </w:rPr>
        <w:t>е</w:t>
      </w:r>
      <w:r>
        <w:rPr>
          <w:color w:val="000000"/>
          <w:szCs w:val="28"/>
        </w:rPr>
        <w:t>тендует гражданин (муниципальный служащий), связано с использованием т</w:t>
      </w:r>
      <w:r>
        <w:rPr>
          <w:color w:val="000000"/>
          <w:szCs w:val="28"/>
        </w:rPr>
        <w:t>а</w:t>
      </w:r>
      <w:r>
        <w:rPr>
          <w:color w:val="000000"/>
          <w:szCs w:val="28"/>
        </w:rPr>
        <w:t>ких сведений.</w:t>
      </w:r>
    </w:p>
    <w:p w:rsidR="004B53BE" w:rsidRDefault="004B53BE">
      <w:pPr>
        <w:pStyle w:val="a8"/>
        <w:tabs>
          <w:tab w:val="left" w:pos="1134"/>
        </w:tabs>
        <w:ind w:firstLine="709"/>
      </w:pPr>
      <w:r>
        <w:rPr>
          <w:color w:val="000000"/>
          <w:szCs w:val="28"/>
        </w:rPr>
        <w:t>Достоверность сведений, представленных гражданином (муниципальным служащим), подлежит проверке.</w:t>
      </w:r>
    </w:p>
    <w:p w:rsidR="004B53BE" w:rsidRDefault="004B53BE">
      <w:pPr>
        <w:pStyle w:val="a8"/>
        <w:tabs>
          <w:tab w:val="left" w:pos="1134"/>
        </w:tabs>
        <w:ind w:firstLine="709"/>
      </w:pPr>
      <w:r>
        <w:rPr>
          <w:rStyle w:val="a4"/>
          <w:b w:val="0"/>
          <w:bCs w:val="0"/>
          <w:color w:val="000000"/>
          <w:szCs w:val="28"/>
        </w:rPr>
        <w:t>10.</w:t>
      </w:r>
      <w:r>
        <w:rPr>
          <w:rStyle w:val="a4"/>
          <w:b w:val="0"/>
          <w:bCs w:val="0"/>
          <w:color w:val="000000"/>
          <w:szCs w:val="28"/>
        </w:rPr>
        <w:tab/>
        <w:t>Гражданин (муниципальный служащий) не допускается к участию в конкурсе в связи с его несоответствием квалификационным требованиям к в</w:t>
      </w:r>
      <w:r>
        <w:rPr>
          <w:rStyle w:val="a4"/>
          <w:b w:val="0"/>
          <w:bCs w:val="0"/>
          <w:color w:val="000000"/>
          <w:szCs w:val="28"/>
        </w:rPr>
        <w:t>а</w:t>
      </w:r>
      <w:r>
        <w:rPr>
          <w:rStyle w:val="a4"/>
          <w:b w:val="0"/>
          <w:bCs w:val="0"/>
          <w:color w:val="000000"/>
          <w:szCs w:val="28"/>
        </w:rPr>
        <w:t>кантной должности муниципальной службы</w:t>
      </w:r>
      <w:r>
        <w:rPr>
          <w:color w:val="000000"/>
          <w:szCs w:val="28"/>
        </w:rPr>
        <w:t>, а также в связи с ограничениями, установленными Федеральным законом от 02 марта 2007 года №25-ФЗ «О м</w:t>
      </w:r>
      <w:r>
        <w:rPr>
          <w:color w:val="000000"/>
          <w:szCs w:val="28"/>
        </w:rPr>
        <w:t>у</w:t>
      </w:r>
      <w:r>
        <w:rPr>
          <w:color w:val="000000"/>
          <w:szCs w:val="28"/>
        </w:rPr>
        <w:t>ниципальной службе в Российской Федерации» для поступления на муниц</w:t>
      </w:r>
      <w:r>
        <w:rPr>
          <w:color w:val="000000"/>
          <w:szCs w:val="28"/>
        </w:rPr>
        <w:t>и</w:t>
      </w:r>
      <w:r>
        <w:rPr>
          <w:color w:val="000000"/>
          <w:szCs w:val="28"/>
        </w:rPr>
        <w:t>пальную службу и ее прохождения.</w:t>
      </w:r>
    </w:p>
    <w:p w:rsidR="004B53BE" w:rsidRDefault="004B53BE">
      <w:pPr>
        <w:pStyle w:val="a8"/>
        <w:tabs>
          <w:tab w:val="left" w:pos="1134"/>
        </w:tabs>
        <w:ind w:firstLine="709"/>
      </w:pPr>
      <w:r>
        <w:rPr>
          <w:rStyle w:val="a4"/>
          <w:b w:val="0"/>
          <w:bCs w:val="0"/>
          <w:color w:val="000000"/>
          <w:szCs w:val="28"/>
        </w:rPr>
        <w:t>11.</w:t>
      </w:r>
      <w:r>
        <w:rPr>
          <w:rStyle w:val="a4"/>
          <w:b w:val="0"/>
          <w:bCs w:val="0"/>
          <w:color w:val="000000"/>
          <w:szCs w:val="28"/>
        </w:rPr>
        <w:tab/>
      </w:r>
      <w:proofErr w:type="gramStart"/>
      <w:r>
        <w:rPr>
          <w:rStyle w:val="a4"/>
          <w:b w:val="0"/>
          <w:bCs w:val="0"/>
          <w:color w:val="000000"/>
          <w:szCs w:val="28"/>
        </w:rPr>
        <w:t>Документы, указанные в пунктах 7 и 8</w:t>
      </w:r>
      <w:r>
        <w:rPr>
          <w:color w:val="000000"/>
          <w:szCs w:val="28"/>
        </w:rPr>
        <w:t xml:space="preserve"> настоящего Положения, в т</w:t>
      </w:r>
      <w:r>
        <w:rPr>
          <w:color w:val="000000"/>
          <w:szCs w:val="28"/>
        </w:rPr>
        <w:t>е</w:t>
      </w:r>
      <w:r>
        <w:rPr>
          <w:color w:val="000000"/>
          <w:szCs w:val="28"/>
        </w:rPr>
        <w:t xml:space="preserve">чение </w:t>
      </w:r>
      <w:r w:rsidR="00CE7F88">
        <w:rPr>
          <w:color w:val="000000"/>
          <w:szCs w:val="28"/>
        </w:rPr>
        <w:t>15</w:t>
      </w:r>
      <w:r>
        <w:rPr>
          <w:color w:val="000000"/>
          <w:szCs w:val="28"/>
        </w:rPr>
        <w:t xml:space="preserve"> календар</w:t>
      </w:r>
      <w:r w:rsidR="00CE7F88">
        <w:rPr>
          <w:color w:val="000000"/>
          <w:szCs w:val="28"/>
        </w:rPr>
        <w:t>ных</w:t>
      </w:r>
      <w:r>
        <w:rPr>
          <w:color w:val="000000"/>
          <w:szCs w:val="28"/>
        </w:rPr>
        <w:t xml:space="preserve"> дн</w:t>
      </w:r>
      <w:r w:rsidR="00CE7F88">
        <w:rPr>
          <w:color w:val="000000"/>
          <w:szCs w:val="28"/>
        </w:rPr>
        <w:t>ей</w:t>
      </w:r>
      <w:r>
        <w:rPr>
          <w:color w:val="000000"/>
          <w:szCs w:val="28"/>
        </w:rPr>
        <w:t xml:space="preserve"> со дня размещения объявления об их приеме на </w:t>
      </w:r>
      <w:r w:rsidR="00CE7F88">
        <w:rPr>
          <w:color w:val="000000"/>
          <w:szCs w:val="28"/>
        </w:rPr>
        <w:t xml:space="preserve">официальном сайте администрации </w:t>
      </w:r>
      <w:r>
        <w:rPr>
          <w:color w:val="000000"/>
          <w:szCs w:val="28"/>
        </w:rPr>
        <w:t xml:space="preserve">муниципального </w:t>
      </w:r>
      <w:r w:rsidR="00CE7F88">
        <w:rPr>
          <w:color w:val="000000"/>
          <w:szCs w:val="28"/>
        </w:rPr>
        <w:t>образования «Малошуйское»</w:t>
      </w:r>
      <w:r>
        <w:rPr>
          <w:color w:val="000000"/>
          <w:szCs w:val="28"/>
        </w:rPr>
        <w:t xml:space="preserve"> в информационной телекоммуникационной сети</w:t>
      </w:r>
      <w:r w:rsidR="00C60B46">
        <w:rPr>
          <w:color w:val="000000"/>
          <w:szCs w:val="28"/>
        </w:rPr>
        <w:t xml:space="preserve"> </w:t>
      </w:r>
      <w:r>
        <w:rPr>
          <w:color w:val="000000"/>
          <w:szCs w:val="28"/>
        </w:rPr>
        <w:t xml:space="preserve">«Интернет» представляются в </w:t>
      </w:r>
      <w:r w:rsidR="00C16E20">
        <w:rPr>
          <w:color w:val="000000"/>
          <w:szCs w:val="28"/>
        </w:rPr>
        <w:t>администрацию муниципального образования «Малошуйское</w:t>
      </w:r>
      <w:r w:rsidR="00C16E20" w:rsidRPr="00C16E20">
        <w:rPr>
          <w:color w:val="000000"/>
          <w:szCs w:val="28"/>
        </w:rPr>
        <w:t>»</w:t>
      </w:r>
      <w:r w:rsidRPr="00C16E20">
        <w:rPr>
          <w:color w:val="000000"/>
          <w:szCs w:val="28"/>
        </w:rPr>
        <w:t xml:space="preserve"> гражданином (муниципальным служащим) лично или посредством напра</w:t>
      </w:r>
      <w:r w:rsidRPr="00C16E20">
        <w:rPr>
          <w:color w:val="000000"/>
          <w:szCs w:val="28"/>
        </w:rPr>
        <w:t>в</w:t>
      </w:r>
      <w:r w:rsidRPr="00C16E20">
        <w:rPr>
          <w:color w:val="000000"/>
          <w:szCs w:val="28"/>
        </w:rPr>
        <w:t>ления по почте.</w:t>
      </w:r>
      <w:proofErr w:type="gramEnd"/>
    </w:p>
    <w:p w:rsidR="004B53BE" w:rsidRDefault="004B53BE">
      <w:pPr>
        <w:pStyle w:val="a8"/>
        <w:tabs>
          <w:tab w:val="left" w:pos="1134"/>
        </w:tabs>
        <w:ind w:firstLine="709"/>
      </w:pPr>
      <w:r>
        <w:rPr>
          <w:color w:val="000000"/>
          <w:szCs w:val="28"/>
        </w:rPr>
        <w:t>Несвоевременное представление документов, представление их не в по</w:t>
      </w:r>
      <w:r>
        <w:rPr>
          <w:color w:val="000000"/>
          <w:szCs w:val="28"/>
        </w:rPr>
        <w:t>л</w:t>
      </w:r>
      <w:r>
        <w:rPr>
          <w:color w:val="000000"/>
          <w:szCs w:val="28"/>
        </w:rPr>
        <w:t>ном объеме или с нарушением правил оформления без уважительной причины являются основанием для отказа гражданину (муниципальному служащему) в их приеме.</w:t>
      </w:r>
    </w:p>
    <w:p w:rsidR="004B53BE" w:rsidRDefault="004B53BE">
      <w:pPr>
        <w:pStyle w:val="a8"/>
        <w:tabs>
          <w:tab w:val="left" w:pos="1134"/>
        </w:tabs>
        <w:ind w:firstLine="709"/>
      </w:pPr>
      <w:r>
        <w:rPr>
          <w:color w:val="000000"/>
          <w:szCs w:val="28"/>
        </w:rPr>
        <w:t>При несвоевременном представлении документов, представлении их не в полном объеме или с нарушением правил оформления по уважительной пр</w:t>
      </w:r>
      <w:r>
        <w:rPr>
          <w:color w:val="000000"/>
          <w:szCs w:val="28"/>
        </w:rPr>
        <w:t>и</w:t>
      </w:r>
      <w:r>
        <w:rPr>
          <w:color w:val="000000"/>
          <w:szCs w:val="28"/>
        </w:rPr>
        <w:t xml:space="preserve">чине представитель нанимателя </w:t>
      </w:r>
      <w:r w:rsidR="00C16E20">
        <w:rPr>
          <w:color w:val="000000"/>
          <w:szCs w:val="28"/>
        </w:rPr>
        <w:t>переносит срок на 5 календарных дней</w:t>
      </w:r>
      <w:r>
        <w:rPr>
          <w:color w:val="000000"/>
          <w:szCs w:val="28"/>
        </w:rPr>
        <w:t>.</w:t>
      </w:r>
    </w:p>
    <w:p w:rsidR="004B53BE" w:rsidRDefault="004B53BE">
      <w:pPr>
        <w:tabs>
          <w:tab w:val="left" w:pos="1134"/>
        </w:tabs>
        <w:ind w:firstLine="709"/>
        <w:jc w:val="both"/>
      </w:pPr>
      <w:r>
        <w:rPr>
          <w:color w:val="000000"/>
          <w:sz w:val="28"/>
          <w:szCs w:val="28"/>
        </w:rPr>
        <w:t>12.</w:t>
      </w:r>
      <w:r w:rsidR="00F20955">
        <w:rPr>
          <w:color w:val="000000"/>
          <w:sz w:val="28"/>
          <w:szCs w:val="28"/>
        </w:rPr>
        <w:tab/>
      </w:r>
      <w:r>
        <w:rPr>
          <w:color w:val="000000"/>
          <w:sz w:val="28"/>
          <w:szCs w:val="28"/>
        </w:rPr>
        <w:t>Решение о дате, месте и времени проведения второго этапа конкурса принимается представителем нанимателя после проверки достоверности свед</w:t>
      </w:r>
      <w:r>
        <w:rPr>
          <w:color w:val="000000"/>
          <w:sz w:val="28"/>
          <w:szCs w:val="28"/>
        </w:rPr>
        <w:t>е</w:t>
      </w:r>
      <w:r>
        <w:rPr>
          <w:color w:val="000000"/>
          <w:sz w:val="28"/>
          <w:szCs w:val="28"/>
        </w:rPr>
        <w:t xml:space="preserve">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w:t>
      </w:r>
      <w:r>
        <w:rPr>
          <w:color w:val="000000"/>
          <w:sz w:val="28"/>
          <w:szCs w:val="28"/>
        </w:rPr>
        <w:lastRenderedPageBreak/>
        <w:t>проводится не позднее чем через 30 кале</w:t>
      </w:r>
      <w:r>
        <w:rPr>
          <w:color w:val="000000"/>
          <w:sz w:val="28"/>
          <w:szCs w:val="28"/>
        </w:rPr>
        <w:t>н</w:t>
      </w:r>
      <w:r>
        <w:rPr>
          <w:color w:val="000000"/>
          <w:sz w:val="28"/>
          <w:szCs w:val="28"/>
        </w:rPr>
        <w:t>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w:t>
      </w:r>
      <w:r>
        <w:rPr>
          <w:color w:val="000000"/>
          <w:sz w:val="28"/>
          <w:szCs w:val="28"/>
        </w:rPr>
        <w:t>п</w:t>
      </w:r>
      <w:r>
        <w:rPr>
          <w:color w:val="000000"/>
          <w:sz w:val="28"/>
          <w:szCs w:val="28"/>
        </w:rPr>
        <w:t>ределяется представителем нанимателя.</w:t>
      </w:r>
    </w:p>
    <w:p w:rsidR="004B53BE" w:rsidRDefault="004B53BE">
      <w:pPr>
        <w:tabs>
          <w:tab w:val="left" w:pos="1134"/>
        </w:tabs>
        <w:ind w:firstLine="709"/>
        <w:jc w:val="both"/>
      </w:pPr>
      <w:r>
        <w:rPr>
          <w:color w:val="000000"/>
          <w:sz w:val="28"/>
          <w:szCs w:val="28"/>
        </w:rPr>
        <w:t>При установлении в ходе проверки обстоятельств, препятствующих в соответствии с федеральными законами и другими нормативными правовыми а</w:t>
      </w:r>
      <w:r>
        <w:rPr>
          <w:color w:val="000000"/>
          <w:sz w:val="28"/>
          <w:szCs w:val="28"/>
        </w:rPr>
        <w:t>к</w:t>
      </w:r>
      <w:r>
        <w:rPr>
          <w:color w:val="000000"/>
          <w:sz w:val="28"/>
          <w:szCs w:val="28"/>
        </w:rPr>
        <w:t>тами Российской Федерации поступлению гражданина на муниципальную</w:t>
      </w:r>
      <w:r w:rsidR="00C60B46">
        <w:rPr>
          <w:color w:val="000000"/>
          <w:sz w:val="28"/>
          <w:szCs w:val="28"/>
        </w:rPr>
        <w:t xml:space="preserve"> </w:t>
      </w:r>
      <w:r>
        <w:rPr>
          <w:color w:val="000000"/>
          <w:sz w:val="28"/>
          <w:szCs w:val="28"/>
        </w:rPr>
        <w:t xml:space="preserve">службу, он информируется представителем нанимателя о причинах отказа в участии в конкурсе в письменной форме. </w:t>
      </w:r>
    </w:p>
    <w:p w:rsidR="004B53BE" w:rsidRDefault="004B53BE">
      <w:pPr>
        <w:pStyle w:val="a8"/>
        <w:tabs>
          <w:tab w:val="left" w:pos="1134"/>
        </w:tabs>
        <w:ind w:firstLine="709"/>
      </w:pPr>
      <w:r>
        <w:rPr>
          <w:rStyle w:val="a4"/>
          <w:b w:val="0"/>
          <w:bCs w:val="0"/>
          <w:color w:val="000000"/>
          <w:szCs w:val="28"/>
        </w:rPr>
        <w:t>13.</w:t>
      </w:r>
      <w:r>
        <w:rPr>
          <w:rStyle w:val="a4"/>
          <w:b w:val="0"/>
          <w:bCs w:val="0"/>
          <w:color w:val="000000"/>
          <w:szCs w:val="28"/>
        </w:rPr>
        <w:tab/>
        <w:t>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B53BE" w:rsidRDefault="004B53BE">
      <w:pPr>
        <w:pStyle w:val="a8"/>
        <w:tabs>
          <w:tab w:val="left" w:pos="1134"/>
        </w:tabs>
        <w:ind w:firstLine="709"/>
      </w:pPr>
      <w:r>
        <w:rPr>
          <w:rStyle w:val="a4"/>
          <w:b w:val="0"/>
          <w:bCs w:val="0"/>
          <w:color w:val="000000"/>
          <w:szCs w:val="28"/>
        </w:rPr>
        <w:t>14.</w:t>
      </w:r>
      <w:r>
        <w:rPr>
          <w:rStyle w:val="a4"/>
          <w:b w:val="0"/>
          <w:bCs w:val="0"/>
          <w:color w:val="000000"/>
          <w:szCs w:val="28"/>
        </w:rPr>
        <w:tab/>
        <w:t xml:space="preserve">Муниципальный орган не </w:t>
      </w:r>
      <w:r w:rsidR="004D752C">
        <w:rPr>
          <w:rStyle w:val="a4"/>
          <w:b w:val="0"/>
          <w:bCs w:val="0"/>
          <w:color w:val="000000"/>
          <w:szCs w:val="28"/>
        </w:rPr>
        <w:t>позднее,</w:t>
      </w:r>
      <w:r>
        <w:rPr>
          <w:rStyle w:val="a4"/>
          <w:b w:val="0"/>
          <w:bCs w:val="0"/>
          <w:color w:val="000000"/>
          <w:szCs w:val="28"/>
        </w:rPr>
        <w:t xml:space="preserve"> чем за </w:t>
      </w:r>
      <w:r w:rsidR="00A34C0F">
        <w:rPr>
          <w:rStyle w:val="a4"/>
          <w:b w:val="0"/>
          <w:bCs w:val="0"/>
          <w:color w:val="000000"/>
          <w:szCs w:val="28"/>
        </w:rPr>
        <w:t>1</w:t>
      </w:r>
      <w:r>
        <w:rPr>
          <w:rStyle w:val="a4"/>
          <w:b w:val="0"/>
          <w:bCs w:val="0"/>
          <w:color w:val="000000"/>
          <w:szCs w:val="28"/>
        </w:rPr>
        <w:t>5 календарных дней до начала второго этапа конкурса размещает на своем официальном сайте информ</w:t>
      </w:r>
      <w:r>
        <w:rPr>
          <w:rStyle w:val="a4"/>
          <w:b w:val="0"/>
          <w:bCs w:val="0"/>
          <w:color w:val="000000"/>
          <w:szCs w:val="28"/>
        </w:rPr>
        <w:t>а</w:t>
      </w:r>
      <w:r>
        <w:rPr>
          <w:rStyle w:val="a4"/>
          <w:b w:val="0"/>
          <w:bCs w:val="0"/>
          <w:color w:val="000000"/>
          <w:szCs w:val="28"/>
        </w:rPr>
        <w:t>ционной телекоммуникационной сети «Интернет» информацию о дате, месте и времени его проведения, список граждан (муниципальных служащих), доп</w:t>
      </w:r>
      <w:r>
        <w:rPr>
          <w:rStyle w:val="a4"/>
          <w:b w:val="0"/>
          <w:bCs w:val="0"/>
          <w:color w:val="000000"/>
          <w:szCs w:val="28"/>
        </w:rPr>
        <w:t>у</w:t>
      </w:r>
      <w:r>
        <w:rPr>
          <w:rStyle w:val="a4"/>
          <w:b w:val="0"/>
          <w:bCs w:val="0"/>
          <w:color w:val="000000"/>
          <w:szCs w:val="28"/>
        </w:rPr>
        <w:t xml:space="preserve">щенных к участию в конкурсе (далее </w:t>
      </w:r>
      <w:r w:rsidR="00C60B46">
        <w:rPr>
          <w:rStyle w:val="a4"/>
          <w:b w:val="0"/>
          <w:bCs w:val="0"/>
          <w:color w:val="000000"/>
          <w:szCs w:val="28"/>
        </w:rPr>
        <w:t>–</w:t>
      </w:r>
      <w:r>
        <w:rPr>
          <w:rStyle w:val="a4"/>
          <w:b w:val="0"/>
          <w:bCs w:val="0"/>
          <w:color w:val="000000"/>
          <w:szCs w:val="28"/>
        </w:rPr>
        <w:t xml:space="preserve"> кандидаты), и направляет кандидатам соответствующие сообщения в письменной форме.</w:t>
      </w:r>
    </w:p>
    <w:p w:rsidR="004B53BE" w:rsidRDefault="004B53BE">
      <w:pPr>
        <w:pStyle w:val="a8"/>
        <w:tabs>
          <w:tab w:val="left" w:pos="1134"/>
        </w:tabs>
        <w:ind w:firstLine="709"/>
      </w:pPr>
      <w:r>
        <w:rPr>
          <w:color w:val="000000"/>
          <w:szCs w:val="28"/>
        </w:rPr>
        <w:t>При проведении конкурса кандидатам гарантируется равенство прав в соответствии с Конституцией Российской Федерации и федеральными закон</w:t>
      </w:r>
      <w:r>
        <w:rPr>
          <w:color w:val="000000"/>
          <w:szCs w:val="28"/>
        </w:rPr>
        <w:t>а</w:t>
      </w:r>
      <w:r>
        <w:rPr>
          <w:color w:val="000000"/>
          <w:szCs w:val="28"/>
        </w:rPr>
        <w:t>ми.</w:t>
      </w:r>
    </w:p>
    <w:p w:rsidR="004B53BE" w:rsidRDefault="004B53BE">
      <w:pPr>
        <w:pStyle w:val="a8"/>
        <w:tabs>
          <w:tab w:val="left" w:pos="1134"/>
        </w:tabs>
        <w:ind w:firstLine="709"/>
      </w:pPr>
      <w:r>
        <w:rPr>
          <w:color w:val="000000"/>
          <w:szCs w:val="28"/>
        </w:rPr>
        <w:t>15.</w:t>
      </w:r>
      <w:r>
        <w:rPr>
          <w:color w:val="000000"/>
          <w:szCs w:val="28"/>
        </w:rPr>
        <w:tab/>
        <w:t>Если в результате проведения конкурса не были выявлены кандидаты, отвечающие квалификационным требованиям к вакантной должности муниц</w:t>
      </w:r>
      <w:r>
        <w:rPr>
          <w:color w:val="000000"/>
          <w:szCs w:val="28"/>
        </w:rPr>
        <w:t>и</w:t>
      </w:r>
      <w:r>
        <w:rPr>
          <w:color w:val="000000"/>
          <w:szCs w:val="28"/>
        </w:rPr>
        <w:t>пальной службы, на замещение которой он был объявлен, г</w:t>
      </w:r>
      <w:r>
        <w:rPr>
          <w:rStyle w:val="a4"/>
          <w:b w:val="0"/>
          <w:bCs w:val="0"/>
          <w:color w:val="000000"/>
          <w:szCs w:val="28"/>
        </w:rPr>
        <w:t>лава может принять решение о проведении повторного конкурса.</w:t>
      </w:r>
    </w:p>
    <w:p w:rsidR="004B53BE" w:rsidRDefault="004B53BE">
      <w:pPr>
        <w:pStyle w:val="a8"/>
        <w:tabs>
          <w:tab w:val="left" w:pos="1134"/>
        </w:tabs>
        <w:ind w:firstLine="709"/>
      </w:pPr>
      <w:r>
        <w:rPr>
          <w:rStyle w:val="a4"/>
          <w:b w:val="0"/>
          <w:bCs w:val="0"/>
          <w:color w:val="000000"/>
          <w:szCs w:val="28"/>
        </w:rPr>
        <w:t>16.</w:t>
      </w:r>
      <w:r>
        <w:rPr>
          <w:rStyle w:val="a4"/>
          <w:b w:val="0"/>
          <w:bCs w:val="0"/>
          <w:color w:val="000000"/>
          <w:szCs w:val="28"/>
        </w:rPr>
        <w:tab/>
        <w:t>Для проведения конкурса распоряжением администрации образуется конкурсная комиссия.</w:t>
      </w:r>
    </w:p>
    <w:p w:rsidR="004B53BE" w:rsidRDefault="004B53BE">
      <w:pPr>
        <w:pStyle w:val="a8"/>
        <w:tabs>
          <w:tab w:val="left" w:pos="1134"/>
        </w:tabs>
        <w:ind w:firstLine="709"/>
      </w:pPr>
      <w:r>
        <w:rPr>
          <w:rStyle w:val="a4"/>
          <w:b w:val="0"/>
          <w:bCs w:val="0"/>
          <w:color w:val="000000"/>
          <w:szCs w:val="28"/>
        </w:rPr>
        <w:t>17.</w:t>
      </w:r>
      <w:r>
        <w:rPr>
          <w:rStyle w:val="a4"/>
          <w:b w:val="0"/>
          <w:bCs w:val="0"/>
          <w:color w:val="000000"/>
          <w:szCs w:val="28"/>
        </w:rPr>
        <w:tab/>
        <w:t>Состав конкурсной комиссии определяется распоряжением админ</w:t>
      </w:r>
      <w:r>
        <w:rPr>
          <w:rStyle w:val="a4"/>
          <w:b w:val="0"/>
          <w:bCs w:val="0"/>
          <w:color w:val="000000"/>
          <w:szCs w:val="28"/>
        </w:rPr>
        <w:t>и</w:t>
      </w:r>
      <w:r>
        <w:rPr>
          <w:rStyle w:val="a4"/>
          <w:b w:val="0"/>
          <w:bCs w:val="0"/>
          <w:color w:val="000000"/>
          <w:szCs w:val="28"/>
        </w:rPr>
        <w:t xml:space="preserve">страции. </w:t>
      </w:r>
      <w:r>
        <w:rPr>
          <w:color w:val="000000"/>
          <w:szCs w:val="28"/>
        </w:rPr>
        <w:t>В состав конкурсной комиссии включаются глава, уполномоченные им муниципальные служащие, представители научных и образовательных у</w:t>
      </w:r>
      <w:r>
        <w:rPr>
          <w:color w:val="000000"/>
          <w:szCs w:val="28"/>
        </w:rPr>
        <w:t>ч</w:t>
      </w:r>
      <w:r>
        <w:rPr>
          <w:color w:val="000000"/>
          <w:szCs w:val="28"/>
        </w:rPr>
        <w:t>реждений, других организаций, приглашаемые по запросу главы в качестве н</w:t>
      </w:r>
      <w:r>
        <w:rPr>
          <w:color w:val="000000"/>
          <w:szCs w:val="28"/>
        </w:rPr>
        <w:t>е</w:t>
      </w:r>
      <w:r>
        <w:rPr>
          <w:color w:val="000000"/>
          <w:szCs w:val="28"/>
        </w:rPr>
        <w:t xml:space="preserve">зависимых экспертов </w:t>
      </w:r>
      <w:r w:rsidR="00C60B46">
        <w:rPr>
          <w:color w:val="000000"/>
          <w:szCs w:val="28"/>
        </w:rPr>
        <w:t>–</w:t>
      </w:r>
      <w:r>
        <w:rPr>
          <w:color w:val="000000"/>
          <w:szCs w:val="28"/>
        </w:rPr>
        <w:t xml:space="preserve">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4B53BE" w:rsidRDefault="004B53BE">
      <w:pPr>
        <w:pStyle w:val="a8"/>
        <w:tabs>
          <w:tab w:val="left" w:pos="1134"/>
        </w:tabs>
        <w:ind w:firstLine="709"/>
      </w:pPr>
      <w:r>
        <w:rPr>
          <w:color w:val="000000"/>
          <w:szCs w:val="28"/>
        </w:rPr>
        <w:t>Состав конкурсной комиссии для проведения конкурса на замещение вакантной должности муниципальной службы, исполнение должностных обяза</w:t>
      </w:r>
      <w:r>
        <w:rPr>
          <w:color w:val="000000"/>
          <w:szCs w:val="28"/>
        </w:rPr>
        <w:t>н</w:t>
      </w:r>
      <w:r>
        <w:rPr>
          <w:color w:val="000000"/>
          <w:szCs w:val="28"/>
        </w:rPr>
        <w:t>ностей по которой связано с использованием сведений, составляющих госуда</w:t>
      </w:r>
      <w:r>
        <w:rPr>
          <w:color w:val="000000"/>
          <w:szCs w:val="28"/>
        </w:rPr>
        <w:t>р</w:t>
      </w:r>
      <w:r>
        <w:rPr>
          <w:color w:val="000000"/>
          <w:szCs w:val="28"/>
        </w:rPr>
        <w:t>ственную тайну, формируется с учетом положений законодательства Росси</w:t>
      </w:r>
      <w:r>
        <w:rPr>
          <w:color w:val="000000"/>
          <w:szCs w:val="28"/>
        </w:rPr>
        <w:t>й</w:t>
      </w:r>
      <w:r>
        <w:rPr>
          <w:color w:val="000000"/>
          <w:szCs w:val="28"/>
        </w:rPr>
        <w:t>ской Федерации о государственной тайне.</w:t>
      </w:r>
    </w:p>
    <w:p w:rsidR="004B53BE" w:rsidRDefault="004B53BE">
      <w:pPr>
        <w:pStyle w:val="a8"/>
        <w:tabs>
          <w:tab w:val="left" w:pos="1134"/>
        </w:tabs>
        <w:ind w:firstLine="709"/>
      </w:pPr>
      <w:r>
        <w:rPr>
          <w:color w:val="000000"/>
          <w:szCs w:val="28"/>
        </w:rPr>
        <w:t>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w:t>
      </w:r>
    </w:p>
    <w:p w:rsidR="004B53BE" w:rsidRDefault="004B53BE">
      <w:pPr>
        <w:pStyle w:val="a8"/>
        <w:tabs>
          <w:tab w:val="left" w:pos="1134"/>
        </w:tabs>
        <w:ind w:firstLine="709"/>
      </w:pPr>
      <w:r>
        <w:rPr>
          <w:rStyle w:val="a4"/>
          <w:b w:val="0"/>
          <w:bCs w:val="0"/>
          <w:color w:val="000000"/>
          <w:szCs w:val="28"/>
        </w:rPr>
        <w:lastRenderedPageBreak/>
        <w:t>18.</w:t>
      </w:r>
      <w:r>
        <w:rPr>
          <w:rStyle w:val="a4"/>
          <w:b w:val="0"/>
          <w:bCs w:val="0"/>
          <w:color w:val="000000"/>
          <w:szCs w:val="28"/>
        </w:rPr>
        <w:tab/>
        <w:t>Конкурсная комиссия состоит из председателя, заместителя председ</w:t>
      </w:r>
      <w:r>
        <w:rPr>
          <w:rStyle w:val="a4"/>
          <w:b w:val="0"/>
          <w:bCs w:val="0"/>
          <w:color w:val="000000"/>
          <w:szCs w:val="28"/>
        </w:rPr>
        <w:t>а</w:t>
      </w:r>
      <w:r>
        <w:rPr>
          <w:rStyle w:val="a4"/>
          <w:b w:val="0"/>
          <w:bCs w:val="0"/>
          <w:color w:val="000000"/>
          <w:szCs w:val="28"/>
        </w:rPr>
        <w:t>теля, секретаря и членов комиссии.</w:t>
      </w:r>
    </w:p>
    <w:p w:rsidR="004B53BE" w:rsidRDefault="004B53BE">
      <w:pPr>
        <w:pStyle w:val="a8"/>
        <w:tabs>
          <w:tab w:val="left" w:pos="1134"/>
        </w:tabs>
        <w:ind w:firstLine="709"/>
      </w:pPr>
      <w:r>
        <w:rPr>
          <w:color w:val="000000"/>
          <w:szCs w:val="28"/>
        </w:rPr>
        <w:t>В администрации допускается образование нескольких конкурсных к</w:t>
      </w:r>
      <w:r>
        <w:rPr>
          <w:color w:val="000000"/>
          <w:szCs w:val="28"/>
        </w:rPr>
        <w:t>о</w:t>
      </w:r>
      <w:r>
        <w:rPr>
          <w:color w:val="000000"/>
          <w:szCs w:val="28"/>
        </w:rPr>
        <w:t>миссий для различных категорий и групп должностей муниципальной службы.</w:t>
      </w:r>
    </w:p>
    <w:p w:rsidR="004B53BE" w:rsidRDefault="004B53BE">
      <w:pPr>
        <w:pStyle w:val="a8"/>
        <w:tabs>
          <w:tab w:val="left" w:pos="1134"/>
        </w:tabs>
        <w:ind w:firstLine="709"/>
      </w:pPr>
      <w:r>
        <w:rPr>
          <w:rStyle w:val="a4"/>
          <w:b w:val="0"/>
          <w:bCs w:val="0"/>
          <w:color w:val="000000"/>
          <w:szCs w:val="28"/>
        </w:rPr>
        <w:t>19.</w:t>
      </w:r>
      <w:r>
        <w:rPr>
          <w:rStyle w:val="a4"/>
          <w:b w:val="0"/>
          <w:bCs w:val="0"/>
          <w:color w:val="000000"/>
          <w:szCs w:val="28"/>
        </w:rPr>
        <w:tab/>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4B53BE" w:rsidRDefault="004B53BE">
      <w:pPr>
        <w:pStyle w:val="a8"/>
        <w:tabs>
          <w:tab w:val="left" w:pos="1134"/>
        </w:tabs>
        <w:ind w:firstLine="709"/>
      </w:pPr>
      <w:r>
        <w:rPr>
          <w:color w:val="000000"/>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w:t>
      </w:r>
      <w:r>
        <w:rPr>
          <w:color w:val="000000"/>
          <w:szCs w:val="28"/>
        </w:rPr>
        <w:t>е</w:t>
      </w:r>
      <w:r>
        <w:rPr>
          <w:color w:val="000000"/>
          <w:szCs w:val="28"/>
        </w:rPr>
        <w:t>нии другой трудовой деятельности, а также на основе конкурсных процедур с использованием не противоречащих федеральным законам и другим норм</w:t>
      </w:r>
      <w:r>
        <w:rPr>
          <w:color w:val="000000"/>
          <w:szCs w:val="28"/>
        </w:rPr>
        <w:t>а</w:t>
      </w:r>
      <w:r>
        <w:rPr>
          <w:color w:val="000000"/>
          <w:szCs w:val="28"/>
        </w:rPr>
        <w:t>тивным правовым актам Российской Федерации методов оценки професси</w:t>
      </w:r>
      <w:r>
        <w:rPr>
          <w:color w:val="000000"/>
          <w:szCs w:val="28"/>
        </w:rPr>
        <w:t>о</w:t>
      </w:r>
      <w:r>
        <w:rPr>
          <w:color w:val="000000"/>
          <w:szCs w:val="28"/>
        </w:rPr>
        <w:t>нальных и личностных качеств кандидатов, включая индивидуальное собес</w:t>
      </w:r>
      <w:r>
        <w:rPr>
          <w:color w:val="000000"/>
          <w:szCs w:val="28"/>
        </w:rPr>
        <w:t>е</w:t>
      </w:r>
      <w:r>
        <w:rPr>
          <w:color w:val="000000"/>
          <w:szCs w:val="28"/>
        </w:rPr>
        <w:t>дование, анкетирование, проведение групповых дискуссий, написание рефер</w:t>
      </w:r>
      <w:r>
        <w:rPr>
          <w:color w:val="000000"/>
          <w:szCs w:val="28"/>
        </w:rPr>
        <w:t>а</w:t>
      </w:r>
      <w:r>
        <w:rPr>
          <w:color w:val="000000"/>
          <w:szCs w:val="28"/>
        </w:rPr>
        <w:t>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4B53BE" w:rsidRDefault="004B53BE">
      <w:pPr>
        <w:pStyle w:val="a8"/>
        <w:tabs>
          <w:tab w:val="left" w:pos="1134"/>
        </w:tabs>
        <w:ind w:firstLine="709"/>
      </w:pPr>
      <w:r>
        <w:rPr>
          <w:color w:val="000000"/>
          <w:szCs w:val="28"/>
        </w:rPr>
        <w:t>При оценке профессиональных и личностных качеств кандидатов ко</w:t>
      </w:r>
      <w:r>
        <w:rPr>
          <w:color w:val="000000"/>
          <w:szCs w:val="28"/>
        </w:rPr>
        <w:t>н</w:t>
      </w:r>
      <w:r>
        <w:rPr>
          <w:color w:val="000000"/>
          <w:szCs w:val="28"/>
        </w:rPr>
        <w:t>курсная комиссия исходит из соответствующих квалификационных требований к вакантной должности муниципальной службы, а также иных положений, у</w:t>
      </w:r>
      <w:r>
        <w:rPr>
          <w:color w:val="000000"/>
          <w:szCs w:val="28"/>
        </w:rPr>
        <w:t>с</w:t>
      </w:r>
      <w:r>
        <w:rPr>
          <w:color w:val="000000"/>
          <w:szCs w:val="28"/>
        </w:rPr>
        <w:t>тановленных законодательством Российской Федерации о муниципальной службе.</w:t>
      </w:r>
    </w:p>
    <w:p w:rsidR="004B53BE" w:rsidRDefault="004B53BE">
      <w:pPr>
        <w:pStyle w:val="a8"/>
        <w:tabs>
          <w:tab w:val="left" w:pos="1134"/>
        </w:tabs>
        <w:ind w:firstLine="709"/>
      </w:pPr>
      <w:r>
        <w:rPr>
          <w:rStyle w:val="a4"/>
          <w:b w:val="0"/>
          <w:bCs w:val="0"/>
          <w:color w:val="000000"/>
          <w:szCs w:val="28"/>
        </w:rPr>
        <w:t>20.</w:t>
      </w:r>
      <w:r>
        <w:rPr>
          <w:rStyle w:val="a4"/>
          <w:b w:val="0"/>
          <w:bCs w:val="0"/>
          <w:color w:val="000000"/>
          <w:szCs w:val="28"/>
        </w:rPr>
        <w:tab/>
        <w:t>Заседание конкурсной комиссии проводится при наличии не менее двух кандидатов.</w:t>
      </w:r>
    </w:p>
    <w:p w:rsidR="004B53BE" w:rsidRDefault="004B53BE">
      <w:pPr>
        <w:pStyle w:val="a8"/>
        <w:tabs>
          <w:tab w:val="left" w:pos="1134"/>
        </w:tabs>
        <w:ind w:firstLine="709"/>
      </w:pPr>
      <w:r>
        <w:rPr>
          <w:color w:val="000000"/>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w:t>
      </w:r>
      <w:r>
        <w:rPr>
          <w:color w:val="000000"/>
          <w:szCs w:val="28"/>
        </w:rPr>
        <w:t>ы</w:t>
      </w:r>
      <w:r>
        <w:rPr>
          <w:color w:val="000000"/>
          <w:szCs w:val="28"/>
        </w:rPr>
        <w:t>тым голосованием простым большинством голосов ее членов, присутствующих на заседании.</w:t>
      </w:r>
    </w:p>
    <w:p w:rsidR="004B53BE" w:rsidRDefault="004B53BE">
      <w:pPr>
        <w:pStyle w:val="a8"/>
        <w:tabs>
          <w:tab w:val="left" w:pos="1134"/>
        </w:tabs>
        <w:ind w:firstLine="709"/>
      </w:pPr>
      <w:r>
        <w:rPr>
          <w:color w:val="000000"/>
          <w:szCs w:val="28"/>
        </w:rPr>
        <w:t>При равенстве голосов решающим является голос председателя конкур</w:t>
      </w:r>
      <w:r>
        <w:rPr>
          <w:color w:val="000000"/>
          <w:szCs w:val="28"/>
        </w:rPr>
        <w:t>с</w:t>
      </w:r>
      <w:r>
        <w:rPr>
          <w:color w:val="000000"/>
          <w:szCs w:val="28"/>
        </w:rPr>
        <w:t>ной комиссии.</w:t>
      </w:r>
    </w:p>
    <w:p w:rsidR="004B53BE" w:rsidRDefault="004B53BE">
      <w:pPr>
        <w:pStyle w:val="a8"/>
        <w:tabs>
          <w:tab w:val="left" w:pos="1134"/>
        </w:tabs>
        <w:ind w:firstLine="709"/>
      </w:pPr>
      <w:r>
        <w:rPr>
          <w:rStyle w:val="a4"/>
          <w:b w:val="0"/>
          <w:bCs w:val="0"/>
          <w:color w:val="000000"/>
          <w:szCs w:val="28"/>
        </w:rPr>
        <w:t>21.</w:t>
      </w:r>
      <w:r>
        <w:rPr>
          <w:rStyle w:val="a4"/>
          <w:b w:val="0"/>
          <w:bCs w:val="0"/>
          <w:color w:val="000000"/>
          <w:szCs w:val="28"/>
        </w:rPr>
        <w:tab/>
        <w:t>Решение конкурсной комиссии принимается в отсутствие кандидата и является основанием для назначения его на вакантную должность муниципал</w:t>
      </w:r>
      <w:r>
        <w:rPr>
          <w:rStyle w:val="a4"/>
          <w:b w:val="0"/>
          <w:bCs w:val="0"/>
          <w:color w:val="000000"/>
          <w:szCs w:val="28"/>
        </w:rPr>
        <w:t>ь</w:t>
      </w:r>
      <w:r>
        <w:rPr>
          <w:rStyle w:val="a4"/>
          <w:b w:val="0"/>
          <w:bCs w:val="0"/>
          <w:color w:val="000000"/>
          <w:szCs w:val="28"/>
        </w:rPr>
        <w:t>ной службы либо отказа в таком назначении.</w:t>
      </w:r>
    </w:p>
    <w:p w:rsidR="004B53BE" w:rsidRDefault="004B53BE">
      <w:pPr>
        <w:pStyle w:val="a8"/>
        <w:tabs>
          <w:tab w:val="left" w:pos="1134"/>
        </w:tabs>
        <w:ind w:firstLine="709"/>
      </w:pPr>
      <w:r>
        <w:rPr>
          <w:rStyle w:val="a4"/>
          <w:b w:val="0"/>
          <w:bCs w:val="0"/>
          <w:color w:val="000000"/>
          <w:szCs w:val="28"/>
        </w:rPr>
        <w:t>22.</w:t>
      </w:r>
      <w:r>
        <w:rPr>
          <w:rStyle w:val="a4"/>
          <w:b w:val="0"/>
          <w:bCs w:val="0"/>
          <w:color w:val="000000"/>
          <w:szCs w:val="28"/>
        </w:rPr>
        <w:tab/>
        <w:t>Результаты голосования конкурсной комиссии оформляются решен</w:t>
      </w:r>
      <w:r>
        <w:rPr>
          <w:rStyle w:val="a4"/>
          <w:b w:val="0"/>
          <w:bCs w:val="0"/>
          <w:color w:val="000000"/>
          <w:szCs w:val="28"/>
        </w:rPr>
        <w:t>и</w:t>
      </w:r>
      <w:r>
        <w:rPr>
          <w:rStyle w:val="a4"/>
          <w:b w:val="0"/>
          <w:bCs w:val="0"/>
          <w:color w:val="000000"/>
          <w:szCs w:val="28"/>
        </w:rPr>
        <w:t>ем, которое подписывается председателем, заместителем председателя, секр</w:t>
      </w:r>
      <w:r>
        <w:rPr>
          <w:rStyle w:val="a4"/>
          <w:b w:val="0"/>
          <w:bCs w:val="0"/>
          <w:color w:val="000000"/>
          <w:szCs w:val="28"/>
        </w:rPr>
        <w:t>е</w:t>
      </w:r>
      <w:r>
        <w:rPr>
          <w:rStyle w:val="a4"/>
          <w:b w:val="0"/>
          <w:bCs w:val="0"/>
          <w:color w:val="000000"/>
          <w:szCs w:val="28"/>
        </w:rPr>
        <w:t>тарем и членами комиссии, принявшими участие в заседании.</w:t>
      </w:r>
    </w:p>
    <w:p w:rsidR="004B53BE" w:rsidRDefault="004B53BE">
      <w:pPr>
        <w:pStyle w:val="a8"/>
        <w:tabs>
          <w:tab w:val="left" w:pos="1134"/>
        </w:tabs>
        <w:ind w:firstLine="709"/>
      </w:pPr>
      <w:r>
        <w:rPr>
          <w:rStyle w:val="a4"/>
          <w:b w:val="0"/>
          <w:bCs w:val="0"/>
          <w:color w:val="000000"/>
          <w:szCs w:val="28"/>
        </w:rPr>
        <w:t>23.</w:t>
      </w:r>
      <w:r>
        <w:rPr>
          <w:rStyle w:val="a4"/>
          <w:b w:val="0"/>
          <w:bCs w:val="0"/>
          <w:color w:val="000000"/>
          <w:szCs w:val="28"/>
        </w:rPr>
        <w:tab/>
        <w:t>По результатам конкурса издается распоряжение администрации о назначении победителя конкурса на вакантную должность муниципальной службы и заключается трудовой договор с победителем конкурса.</w:t>
      </w:r>
    </w:p>
    <w:p w:rsidR="004B53BE" w:rsidRDefault="004B53BE">
      <w:pPr>
        <w:pStyle w:val="a8"/>
        <w:tabs>
          <w:tab w:val="left" w:pos="1134"/>
        </w:tabs>
        <w:ind w:firstLine="709"/>
      </w:pPr>
      <w:r>
        <w:rPr>
          <w:rStyle w:val="a4"/>
          <w:b w:val="0"/>
          <w:bCs w:val="0"/>
          <w:color w:val="000000"/>
          <w:szCs w:val="28"/>
        </w:rPr>
        <w:lastRenderedPageBreak/>
        <w:t>24.</w:t>
      </w:r>
      <w:r>
        <w:rPr>
          <w:rStyle w:val="a4"/>
          <w:b w:val="0"/>
          <w:bCs w:val="0"/>
          <w:color w:val="000000"/>
          <w:szCs w:val="28"/>
        </w:rPr>
        <w:tab/>
        <w:t xml:space="preserve">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официальном сайте в информ</w:t>
      </w:r>
      <w:r>
        <w:rPr>
          <w:rStyle w:val="a4"/>
          <w:b w:val="0"/>
          <w:bCs w:val="0"/>
          <w:color w:val="000000"/>
          <w:szCs w:val="28"/>
        </w:rPr>
        <w:t>а</w:t>
      </w:r>
      <w:r>
        <w:rPr>
          <w:rStyle w:val="a4"/>
          <w:b w:val="0"/>
          <w:bCs w:val="0"/>
          <w:color w:val="000000"/>
          <w:szCs w:val="28"/>
        </w:rPr>
        <w:t>ционной телекоммуникационной сети</w:t>
      </w:r>
      <w:r w:rsidR="00C60B46">
        <w:rPr>
          <w:rStyle w:val="a4"/>
          <w:b w:val="0"/>
          <w:bCs w:val="0"/>
          <w:color w:val="000000"/>
          <w:szCs w:val="28"/>
        </w:rPr>
        <w:t xml:space="preserve"> </w:t>
      </w:r>
      <w:r>
        <w:rPr>
          <w:rStyle w:val="a4"/>
          <w:b w:val="0"/>
          <w:bCs w:val="0"/>
          <w:color w:val="000000"/>
          <w:szCs w:val="28"/>
        </w:rPr>
        <w:t>«Интернет».</w:t>
      </w:r>
    </w:p>
    <w:p w:rsidR="004B53BE" w:rsidRDefault="004B53BE">
      <w:pPr>
        <w:pStyle w:val="a8"/>
        <w:tabs>
          <w:tab w:val="left" w:pos="1134"/>
        </w:tabs>
        <w:ind w:firstLine="709"/>
      </w:pPr>
      <w:r>
        <w:rPr>
          <w:rStyle w:val="a4"/>
          <w:b w:val="0"/>
          <w:bCs w:val="0"/>
          <w:color w:val="000000"/>
          <w:szCs w:val="28"/>
        </w:rPr>
        <w:t>25.</w:t>
      </w:r>
      <w:r>
        <w:rPr>
          <w:rStyle w:val="a4"/>
          <w:b w:val="0"/>
          <w:bCs w:val="0"/>
          <w:color w:val="000000"/>
          <w:szCs w:val="28"/>
        </w:rPr>
        <w:tab/>
      </w:r>
      <w:proofErr w:type="gramStart"/>
      <w:r>
        <w:rPr>
          <w:rStyle w:val="a4"/>
          <w:b w:val="0"/>
          <w:bCs w:val="0"/>
          <w:color w:val="000000"/>
          <w:szCs w:val="28"/>
        </w:rPr>
        <w:t>В случае установления после оформления решения конкурсной комиссии обстоятельств, препятствующих в соответствии с Федеральным зак</w:t>
      </w:r>
      <w:r>
        <w:rPr>
          <w:rStyle w:val="a4"/>
          <w:b w:val="0"/>
          <w:bCs w:val="0"/>
          <w:color w:val="000000"/>
          <w:szCs w:val="28"/>
        </w:rPr>
        <w:t>о</w:t>
      </w:r>
      <w:r>
        <w:rPr>
          <w:rStyle w:val="a4"/>
          <w:b w:val="0"/>
          <w:bCs w:val="0"/>
          <w:color w:val="000000"/>
          <w:szCs w:val="28"/>
        </w:rPr>
        <w:t>ном от 2 марта 2007 года №25-ФЗ «О муниципальной службе в Российской Ф</w:t>
      </w:r>
      <w:r>
        <w:rPr>
          <w:rStyle w:val="a4"/>
          <w:b w:val="0"/>
          <w:bCs w:val="0"/>
          <w:color w:val="000000"/>
          <w:szCs w:val="28"/>
        </w:rPr>
        <w:t>е</w:t>
      </w:r>
      <w:r>
        <w:rPr>
          <w:rStyle w:val="a4"/>
          <w:b w:val="0"/>
          <w:bCs w:val="0"/>
          <w:color w:val="000000"/>
          <w:szCs w:val="28"/>
        </w:rPr>
        <w:t>дерации» принятию на муниципальную службу победителя конкурса, результ</w:t>
      </w:r>
      <w:r>
        <w:rPr>
          <w:rStyle w:val="a4"/>
          <w:b w:val="0"/>
          <w:bCs w:val="0"/>
          <w:color w:val="000000"/>
          <w:szCs w:val="28"/>
        </w:rPr>
        <w:t>а</w:t>
      </w:r>
      <w:r>
        <w:rPr>
          <w:rStyle w:val="a4"/>
          <w:b w:val="0"/>
          <w:bCs w:val="0"/>
          <w:color w:val="000000"/>
          <w:szCs w:val="28"/>
        </w:rPr>
        <w:t>ты конкурса решением конкурсной комиссии аннулируются, о чем сообщается победителю конкурса в течение 3 дней с момента принятия решения.</w:t>
      </w:r>
      <w:proofErr w:type="gramEnd"/>
    </w:p>
    <w:p w:rsidR="004B53BE" w:rsidRDefault="004B53BE">
      <w:pPr>
        <w:pStyle w:val="a8"/>
        <w:tabs>
          <w:tab w:val="left" w:pos="1134"/>
        </w:tabs>
        <w:ind w:firstLine="709"/>
      </w:pPr>
      <w:r>
        <w:rPr>
          <w:rStyle w:val="a4"/>
          <w:b w:val="0"/>
          <w:bCs w:val="0"/>
          <w:color w:val="000000"/>
          <w:szCs w:val="28"/>
        </w:rPr>
        <w:t>26.</w:t>
      </w:r>
      <w:r>
        <w:rPr>
          <w:rStyle w:val="a4"/>
          <w:b w:val="0"/>
          <w:bCs w:val="0"/>
          <w:color w:val="000000"/>
          <w:szCs w:val="28"/>
        </w:rPr>
        <w:tab/>
        <w:t>Документы претендентов на замещение вакантной должности мун</w:t>
      </w:r>
      <w:r>
        <w:rPr>
          <w:rStyle w:val="a4"/>
          <w:b w:val="0"/>
          <w:bCs w:val="0"/>
          <w:color w:val="000000"/>
          <w:szCs w:val="28"/>
        </w:rPr>
        <w:t>и</w:t>
      </w:r>
      <w:r>
        <w:rPr>
          <w:rStyle w:val="a4"/>
          <w:b w:val="0"/>
          <w:bCs w:val="0"/>
          <w:color w:val="000000"/>
          <w:szCs w:val="28"/>
        </w:rPr>
        <w:t>ципальной службы, не допущенных к участию в конкурсе, и кандидатов</w:t>
      </w:r>
      <w:r>
        <w:rPr>
          <w:color w:val="000000"/>
          <w:szCs w:val="28"/>
        </w:rPr>
        <w:t>, учас</w:t>
      </w:r>
      <w:r>
        <w:rPr>
          <w:color w:val="000000"/>
          <w:szCs w:val="28"/>
        </w:rPr>
        <w:t>т</w:t>
      </w:r>
      <w:r>
        <w:rPr>
          <w:color w:val="000000"/>
          <w:szCs w:val="28"/>
        </w:rPr>
        <w:t>вовавших в конкурсе,</w:t>
      </w:r>
      <w:r w:rsidR="00C60B46">
        <w:rPr>
          <w:color w:val="000000"/>
          <w:szCs w:val="28"/>
        </w:rPr>
        <w:t xml:space="preserve"> </w:t>
      </w:r>
      <w:r>
        <w:rPr>
          <w:color w:val="000000"/>
          <w:szCs w:val="28"/>
        </w:rPr>
        <w:t>могут быть</w:t>
      </w:r>
      <w:r>
        <w:rPr>
          <w:rFonts w:ascii="Arial" w:hAnsi="Arial" w:cs="Arial"/>
          <w:color w:val="000000"/>
          <w:sz w:val="20"/>
          <w:szCs w:val="28"/>
        </w:rPr>
        <w:t xml:space="preserve"> </w:t>
      </w:r>
      <w:r>
        <w:rPr>
          <w:color w:val="000000"/>
          <w:szCs w:val="28"/>
        </w:rPr>
        <w:t>возвращены им по письменному заявлению в течение трех лет со дня завершения конкурса. До истечения этого срока док</w:t>
      </w:r>
      <w:r>
        <w:rPr>
          <w:color w:val="000000"/>
          <w:szCs w:val="28"/>
        </w:rPr>
        <w:t>у</w:t>
      </w:r>
      <w:r>
        <w:rPr>
          <w:color w:val="000000"/>
          <w:szCs w:val="28"/>
        </w:rPr>
        <w:t>менты хранятся в архиве муниципального органа, после чего подлежат уни</w:t>
      </w:r>
      <w:r>
        <w:rPr>
          <w:color w:val="000000"/>
          <w:szCs w:val="28"/>
        </w:rPr>
        <w:t>ч</w:t>
      </w:r>
      <w:r>
        <w:rPr>
          <w:color w:val="000000"/>
          <w:szCs w:val="28"/>
        </w:rPr>
        <w:t xml:space="preserve">тожению. </w:t>
      </w:r>
    </w:p>
    <w:p w:rsidR="004B53BE" w:rsidRDefault="004B53BE">
      <w:pPr>
        <w:pStyle w:val="a8"/>
        <w:tabs>
          <w:tab w:val="left" w:pos="1134"/>
        </w:tabs>
        <w:ind w:firstLine="709"/>
      </w:pPr>
      <w:r>
        <w:rPr>
          <w:rStyle w:val="a4"/>
          <w:b w:val="0"/>
          <w:bCs w:val="0"/>
          <w:color w:val="000000"/>
          <w:szCs w:val="28"/>
        </w:rPr>
        <w:t>27.</w:t>
      </w:r>
      <w:r>
        <w:rPr>
          <w:rStyle w:val="a4"/>
          <w:b w:val="0"/>
          <w:bCs w:val="0"/>
          <w:color w:val="000000"/>
          <w:szCs w:val="28"/>
        </w:rPr>
        <w:tab/>
        <w:t xml:space="preserve">Расходы, связанные с участием в конкурсе </w:t>
      </w:r>
      <w:r>
        <w:rPr>
          <w:color w:val="000000"/>
          <w:szCs w:val="28"/>
        </w:rPr>
        <w:t>(проезд к месту провед</w:t>
      </w:r>
      <w:r>
        <w:rPr>
          <w:color w:val="000000"/>
          <w:szCs w:val="28"/>
        </w:rPr>
        <w:t>е</w:t>
      </w:r>
      <w:r>
        <w:rPr>
          <w:color w:val="000000"/>
          <w:szCs w:val="28"/>
        </w:rPr>
        <w:t>ния конкурса и обратно, наем жилого помещения, проживание, пользование услугами средств связи и другие), осуществляются кандидатами за счет собс</w:t>
      </w:r>
      <w:r>
        <w:rPr>
          <w:color w:val="000000"/>
          <w:szCs w:val="28"/>
        </w:rPr>
        <w:t>т</w:t>
      </w:r>
      <w:r>
        <w:rPr>
          <w:color w:val="000000"/>
          <w:szCs w:val="28"/>
        </w:rPr>
        <w:t>венных средств.</w:t>
      </w:r>
    </w:p>
    <w:p w:rsidR="004B53BE" w:rsidRDefault="004B53BE">
      <w:pPr>
        <w:pStyle w:val="a8"/>
        <w:tabs>
          <w:tab w:val="left" w:pos="1134"/>
        </w:tabs>
        <w:ind w:firstLine="709"/>
      </w:pPr>
      <w:r>
        <w:rPr>
          <w:rStyle w:val="a4"/>
          <w:b w:val="0"/>
          <w:bCs w:val="0"/>
          <w:color w:val="000000"/>
          <w:szCs w:val="28"/>
        </w:rPr>
        <w:t>28.</w:t>
      </w:r>
      <w:r>
        <w:rPr>
          <w:rStyle w:val="a4"/>
          <w:b w:val="0"/>
          <w:bCs w:val="0"/>
          <w:color w:val="000000"/>
          <w:szCs w:val="28"/>
        </w:rPr>
        <w:tab/>
        <w:t xml:space="preserve">Кандидат вправе обжаловать решение конкурсной комиссии </w:t>
      </w:r>
      <w:r>
        <w:rPr>
          <w:color w:val="000000"/>
          <w:szCs w:val="28"/>
        </w:rPr>
        <w:t>в соо</w:t>
      </w:r>
      <w:r>
        <w:rPr>
          <w:color w:val="000000"/>
          <w:szCs w:val="28"/>
        </w:rPr>
        <w:t>т</w:t>
      </w:r>
      <w:r>
        <w:rPr>
          <w:color w:val="000000"/>
          <w:szCs w:val="28"/>
        </w:rPr>
        <w:t>ветствии с законодательством Российской Федерации.</w:t>
      </w:r>
    </w:p>
    <w:sectPr w:rsidR="004B53BE" w:rsidSect="007C7C52">
      <w:headerReference w:type="default" r:id="rId7"/>
      <w:footerReference w:type="default" r:id="rId8"/>
      <w:footerReference w:type="first" r:id="rId9"/>
      <w:pgSz w:w="11906" w:h="16838" w:code="9"/>
      <w:pgMar w:top="1134" w:right="850" w:bottom="1134" w:left="1701"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C46" w:rsidRDefault="00B07C46">
      <w:r>
        <w:separator/>
      </w:r>
    </w:p>
  </w:endnote>
  <w:endnote w:type="continuationSeparator" w:id="0">
    <w:p w:rsidR="00B07C46" w:rsidRDefault="00B07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CC"/>
    <w:family w:val="swiss"/>
    <w:pitch w:val="variable"/>
    <w:sig w:usb0="E0001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BE" w:rsidRDefault="004B53BE">
    <w:pPr>
      <w:pStyle w:val="ac"/>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BE" w:rsidRDefault="004B53BE">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C46" w:rsidRDefault="00B07C46">
      <w:r>
        <w:separator/>
      </w:r>
    </w:p>
  </w:footnote>
  <w:footnote w:type="continuationSeparator" w:id="0">
    <w:p w:rsidR="00B07C46" w:rsidRDefault="00B07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BE" w:rsidRDefault="004B53BE">
    <w:pPr>
      <w:pStyle w:val="ab"/>
      <w:ind w:right="360"/>
    </w:pPr>
    <w:r>
      <w:pict>
        <v:shapetype id="_x0000_t202" coordsize="21600,21600" o:spt="202" path="m,l,21600r21600,l21600,xe">
          <v:stroke joinstyle="miter"/>
          <v:path gradientshapeok="t" o:connecttype="rect"/>
        </v:shapetype>
        <v:shape id="_x0000_s1025" type="#_x0000_t202" style="position:absolute;margin-left:0;margin-top:.05pt;width:85.55pt;height:13.4pt;z-index:251657728;mso-wrap-distance-left:0;mso-wrap-distance-right:0;mso-position-horizontal:center;mso-position-horizontal-relative:margin" stroked="f">
          <v:fill opacity="0" color2="black"/>
          <v:textbox style="mso-next-textbox:#_x0000_s1025" inset=".25pt,.25pt,.25pt,.25pt">
            <w:txbxContent>
              <w:p w:rsidR="004B53BE" w:rsidRDefault="004B53BE" w:rsidP="00F20955">
                <w:pPr>
                  <w:pStyle w:val="ab"/>
                  <w:jc w:val="center"/>
                </w:pPr>
                <w:r>
                  <w:rPr>
                    <w:rStyle w:val="a3"/>
                  </w:rPr>
                  <w:fldChar w:fldCharType="begin"/>
                </w:r>
                <w:r>
                  <w:rPr>
                    <w:rStyle w:val="a3"/>
                  </w:rPr>
                  <w:instrText xml:space="preserve"> PAGE </w:instrText>
                </w:r>
                <w:r>
                  <w:rPr>
                    <w:rStyle w:val="a3"/>
                  </w:rPr>
                  <w:fldChar w:fldCharType="separate"/>
                </w:r>
                <w:r w:rsidR="00406AF8">
                  <w:rPr>
                    <w:rStyle w:val="a3"/>
                    <w:noProof/>
                  </w:rPr>
                  <w:t>2</w:t>
                </w:r>
                <w:r>
                  <w:rPr>
                    <w:rStyle w:val="a3"/>
                  </w:rPr>
                  <w:fldChar w:fldCharType="end"/>
                </w: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E7055E1"/>
    <w:multiLevelType w:val="hybridMultilevel"/>
    <w:tmpl w:val="6C2A0C8E"/>
    <w:lvl w:ilvl="0" w:tplc="2C3433A4">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20"/>
  <w:hyphenationZone w:val="357"/>
  <w:doNotHyphenateCaps/>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412CD5"/>
    <w:rsid w:val="000323B0"/>
    <w:rsid w:val="0004072F"/>
    <w:rsid w:val="00092FEC"/>
    <w:rsid w:val="000A03E4"/>
    <w:rsid w:val="002C3592"/>
    <w:rsid w:val="00332D7B"/>
    <w:rsid w:val="003A324C"/>
    <w:rsid w:val="00406AF8"/>
    <w:rsid w:val="00412CD5"/>
    <w:rsid w:val="00471917"/>
    <w:rsid w:val="004B53BE"/>
    <w:rsid w:val="004D752C"/>
    <w:rsid w:val="006A775A"/>
    <w:rsid w:val="006C2663"/>
    <w:rsid w:val="0075384F"/>
    <w:rsid w:val="00755776"/>
    <w:rsid w:val="007C7C52"/>
    <w:rsid w:val="009C2981"/>
    <w:rsid w:val="00A34C0F"/>
    <w:rsid w:val="00A767A3"/>
    <w:rsid w:val="00B07C46"/>
    <w:rsid w:val="00B61C8D"/>
    <w:rsid w:val="00C16E20"/>
    <w:rsid w:val="00C24F9B"/>
    <w:rsid w:val="00C60B46"/>
    <w:rsid w:val="00CE7F88"/>
    <w:rsid w:val="00DC34D6"/>
    <w:rsid w:val="00DF67F4"/>
    <w:rsid w:val="00DF6A1D"/>
    <w:rsid w:val="00DF7A5A"/>
    <w:rsid w:val="00E60A03"/>
    <w:rsid w:val="00ED029E"/>
    <w:rsid w:val="00F20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eastAsia="zh-CN"/>
    </w:rPr>
  </w:style>
  <w:style w:type="paragraph" w:styleId="1">
    <w:name w:val="heading 1"/>
    <w:basedOn w:val="a"/>
    <w:next w:val="a"/>
    <w:qFormat/>
    <w:pPr>
      <w:keepNext/>
      <w:numPr>
        <w:numId w:val="1"/>
      </w:numPr>
      <w:jc w:val="center"/>
      <w:outlineLvl w:val="0"/>
    </w:pPr>
    <w:rPr>
      <w:b/>
      <w:spacing w:val="60"/>
      <w:sz w:val="36"/>
    </w:rPr>
  </w:style>
  <w:style w:type="paragraph" w:styleId="2">
    <w:name w:val="heading 2"/>
    <w:basedOn w:val="a"/>
    <w:next w:val="a"/>
    <w:qFormat/>
    <w:pPr>
      <w:keepNext/>
      <w:numPr>
        <w:ilvl w:val="1"/>
        <w:numId w:val="1"/>
      </w:numPr>
      <w:jc w:val="center"/>
      <w:outlineLvl w:val="1"/>
    </w:pPr>
    <w:rPr>
      <w:color w:val="0000FF"/>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Основной шрифт абзаца2"/>
  </w:style>
  <w:style w:type="character" w:customStyle="1" w:styleId="WW8Num2z0">
    <w:name w:val="WW8Num2z0"/>
    <w:rPr>
      <w:rFonts w:ascii="Times New Roman" w:hAnsi="Times New Roman" w:cs="Times New Roman" w:hint="default"/>
      <w:color w:val="000000"/>
      <w:sz w:val="28"/>
      <w:szCs w:val="24"/>
    </w:rPr>
  </w:style>
  <w:style w:type="character" w:customStyle="1" w:styleId="WW8Num3z0">
    <w:name w:val="WW8Num3z0"/>
    <w:rPr>
      <w:rFonts w:ascii="Times New Roman" w:hAnsi="Times New Roman" w:cs="Times New Roman" w:hint="default"/>
      <w:color w:val="000000"/>
      <w:sz w:val="28"/>
      <w:szCs w:val="24"/>
    </w:rPr>
  </w:style>
  <w:style w:type="character" w:customStyle="1" w:styleId="WW8Num4z0">
    <w:name w:val="WW8Num4z0"/>
    <w:rPr>
      <w:rFonts w:ascii="Times New Roman" w:hAnsi="Times New Roman" w:cs="Times New Roman" w:hint="default"/>
      <w:color w:val="000000"/>
      <w:sz w:val="28"/>
      <w:szCs w:val="2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color w:val="000000"/>
      <w:sz w:val="28"/>
      <w:szCs w:val="24"/>
    </w:rPr>
  </w:style>
  <w:style w:type="character" w:customStyle="1" w:styleId="WW8Num6z1">
    <w:name w:val="WW8Num6z1"/>
    <w:rPr>
      <w:rFonts w:ascii="Times New Roman" w:hAnsi="Times New Roman" w:cs="Times New Roman"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Times New Roman" w:hAnsi="Times New Roman" w:cs="Times New Roman" w:hint="default"/>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Times New Roman" w:hAnsi="Times New Roman" w:cs="Times New Roman" w:hint="default"/>
      <w:color w:val="000000"/>
      <w:sz w:val="28"/>
      <w:szCs w:val="28"/>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hAnsi="Times New Roman" w:cs="Times New Roman" w:hint="default"/>
    </w:rPr>
  </w:style>
  <w:style w:type="character" w:customStyle="1" w:styleId="WW8Num15z0">
    <w:name w:val="WW8Num15z0"/>
    <w:rPr>
      <w:rFonts w:ascii="Times New Roman" w:hAnsi="Times New Roman" w:cs="Times New Roman" w:hint="default"/>
    </w:rPr>
  </w:style>
  <w:style w:type="character" w:customStyle="1" w:styleId="WW8Num16z0">
    <w:name w:val="WW8Num16z0"/>
    <w:rPr>
      <w:rFonts w:ascii="Times New Roman" w:hAnsi="Times New Roman" w:cs="Times New Roman"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St3z0">
    <w:name w:val="WW8NumSt3z0"/>
    <w:rPr>
      <w:rFonts w:ascii="Times New Roman" w:hAnsi="Times New Roman" w:cs="Times New Roman" w:hint="default"/>
    </w:rPr>
  </w:style>
  <w:style w:type="character" w:customStyle="1" w:styleId="WW8NumSt5z0">
    <w:name w:val="WW8NumSt5z0"/>
    <w:rPr>
      <w:rFonts w:ascii="Times New Roman" w:hAnsi="Times New Roman" w:cs="Times New Roman" w:hint="default"/>
    </w:rPr>
  </w:style>
  <w:style w:type="character" w:customStyle="1" w:styleId="WW8NumSt8z0">
    <w:name w:val="WW8NumSt8z0"/>
    <w:rPr>
      <w:rFonts w:ascii="Times New Roman" w:hAnsi="Times New Roman" w:cs="Times New Roman" w:hint="default"/>
    </w:rPr>
  </w:style>
  <w:style w:type="character" w:customStyle="1" w:styleId="10">
    <w:name w:val="Основной шрифт абзаца1"/>
  </w:style>
  <w:style w:type="character" w:styleId="a3">
    <w:name w:val="page number"/>
    <w:basedOn w:val="10"/>
  </w:style>
  <w:style w:type="character" w:styleId="a4">
    <w:name w:val="Strong"/>
    <w:qFormat/>
    <w:rPr>
      <w:b/>
      <w:bCs/>
    </w:rPr>
  </w:style>
  <w:style w:type="character" w:styleId="a5">
    <w:name w:val="Hyperlink"/>
    <w:rPr>
      <w:color w:val="000080"/>
      <w:u w:val="single"/>
      <w:lang/>
    </w:rPr>
  </w:style>
  <w:style w:type="character" w:customStyle="1" w:styleId="a6">
    <w:name w:val="Цветовое выделение для Текст"/>
    <w:rPr>
      <w:sz w:val="24"/>
    </w:rPr>
  </w:style>
  <w:style w:type="paragraph" w:customStyle="1" w:styleId="a7">
    <w:name w:val="Заголовок"/>
    <w:basedOn w:val="a"/>
    <w:next w:val="a8"/>
    <w:pPr>
      <w:keepNext/>
      <w:spacing w:before="240" w:after="120"/>
    </w:pPr>
    <w:rPr>
      <w:rFonts w:ascii="Liberation Sans" w:eastAsia="Microsoft YaHei" w:hAnsi="Liberation Sans" w:cs="Mangal"/>
      <w:sz w:val="28"/>
      <w:szCs w:val="28"/>
    </w:rPr>
  </w:style>
  <w:style w:type="paragraph" w:styleId="a8">
    <w:name w:val="Body Text"/>
    <w:basedOn w:val="a"/>
    <w:pPr>
      <w:autoSpaceDE w:val="0"/>
      <w:jc w:val="both"/>
    </w:pPr>
    <w:rPr>
      <w:sz w:val="28"/>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21">
    <w:name w:val="Указатель2"/>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szCs w:val="24"/>
    </w:rPr>
  </w:style>
  <w:style w:type="paragraph" w:customStyle="1" w:styleId="12">
    <w:name w:val="Указатель1"/>
    <w:basedOn w:val="a"/>
    <w:pPr>
      <w:suppressLineNumbers/>
    </w:pPr>
    <w:rPr>
      <w:rFonts w:cs="Mangal"/>
    </w:rPr>
  </w:style>
  <w:style w:type="paragraph" w:styleId="ab">
    <w:name w:val="header"/>
    <w:basedOn w:val="a"/>
    <w:pPr>
      <w:tabs>
        <w:tab w:val="center" w:pos="4153"/>
        <w:tab w:val="right" w:pos="8306"/>
      </w:tabs>
    </w:pPr>
  </w:style>
  <w:style w:type="paragraph" w:styleId="ac">
    <w:name w:val="footer"/>
    <w:basedOn w:val="a"/>
    <w:pPr>
      <w:tabs>
        <w:tab w:val="center" w:pos="4153"/>
        <w:tab w:val="right" w:pos="8306"/>
      </w:tabs>
    </w:pPr>
  </w:style>
  <w:style w:type="paragraph" w:styleId="ad">
    <w:name w:val="Body Text Indent"/>
    <w:basedOn w:val="a"/>
    <w:pPr>
      <w:autoSpaceDE w:val="0"/>
      <w:ind w:firstLine="540"/>
      <w:jc w:val="both"/>
    </w:pPr>
    <w:rPr>
      <w:sz w:val="28"/>
    </w:rPr>
  </w:style>
  <w:style w:type="paragraph" w:customStyle="1" w:styleId="ConsNormal">
    <w:name w:val="ConsNormal"/>
    <w:pPr>
      <w:widowControl w:val="0"/>
      <w:suppressAutoHyphens/>
      <w:autoSpaceDE w:val="0"/>
      <w:ind w:firstLine="720"/>
    </w:pPr>
    <w:rPr>
      <w:rFonts w:ascii="Arial" w:hAnsi="Arial" w:cs="Arial"/>
      <w:lang w:eastAsia="zh-CN"/>
    </w:r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ConsTitle">
    <w:name w:val="ConsTitle"/>
    <w:pPr>
      <w:widowControl w:val="0"/>
      <w:suppressAutoHyphens/>
      <w:autoSpaceDE w:val="0"/>
    </w:pPr>
    <w:rPr>
      <w:rFonts w:ascii="Arial" w:hAnsi="Arial" w:cs="Arial"/>
      <w:b/>
      <w:bCs/>
      <w:sz w:val="16"/>
      <w:szCs w:val="16"/>
      <w:lang w:eastAsia="zh-CN"/>
    </w:rPr>
  </w:style>
  <w:style w:type="paragraph" w:customStyle="1" w:styleId="210">
    <w:name w:val="Основной текст с отступом 21"/>
    <w:basedOn w:val="a"/>
    <w:pPr>
      <w:autoSpaceDE w:val="0"/>
      <w:ind w:firstLine="540"/>
      <w:jc w:val="center"/>
    </w:pPr>
    <w:rPr>
      <w:b/>
      <w:bCs/>
      <w:sz w:val="28"/>
    </w:rPr>
  </w:style>
  <w:style w:type="paragraph" w:customStyle="1" w:styleId="31">
    <w:name w:val="Основной текст с отступом 31"/>
    <w:basedOn w:val="a"/>
    <w:pPr>
      <w:shd w:val="clear" w:color="auto" w:fill="FFFFFF"/>
      <w:tabs>
        <w:tab w:val="left" w:pos="974"/>
      </w:tabs>
      <w:ind w:firstLine="720"/>
      <w:jc w:val="both"/>
    </w:pPr>
    <w:rPr>
      <w:color w:val="000000"/>
      <w:sz w:val="28"/>
      <w:szCs w:val="24"/>
    </w:rPr>
  </w:style>
  <w:style w:type="paragraph" w:customStyle="1" w:styleId="211">
    <w:name w:val="Основной текст 21"/>
    <w:basedOn w:val="a"/>
    <w:pPr>
      <w:shd w:val="clear" w:color="auto" w:fill="FFFFFF"/>
      <w:jc w:val="center"/>
    </w:pPr>
    <w:rPr>
      <w:b/>
      <w:bCs/>
      <w:color w:val="000000"/>
      <w:sz w:val="28"/>
      <w:szCs w:val="24"/>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af0">
    <w:name w:val="Balloon Text"/>
    <w:basedOn w:val="a"/>
    <w:rPr>
      <w:rFonts w:ascii="Tahoma" w:hAnsi="Tahoma" w:cs="Tahoma"/>
      <w:sz w:val="16"/>
      <w:szCs w:val="16"/>
    </w:rPr>
  </w:style>
  <w:style w:type="paragraph" w:customStyle="1" w:styleId="af1">
    <w:name w:val="Содержимое врезки"/>
    <w:basedOn w:val="a"/>
  </w:style>
  <w:style w:type="paragraph" w:customStyle="1" w:styleId="af2">
    <w:name w:val="Верхний колонтитул слева"/>
    <w:basedOn w:val="a"/>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INDOWS\&#1056;&#1072;&#1073;&#1086;&#1095;&#1080;&#1081;%20&#1089;&#1090;&#1086;&#1083;\&#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постановления.dot</Template>
  <TotalTime>5</TotalTime>
  <Pages>8</Pages>
  <Words>2666</Words>
  <Characters>15198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Указ Президента РФ от 01.02.2005 N 112(ред. от 10.09.2017)"О конкурсе на замещение вакантной должности государственной гражданской службы Российской Федерации"</vt:lpstr>
    </vt:vector>
  </TitlesOfParts>
  <Company/>
  <LinksUpToDate>false</LinksUpToDate>
  <CharactersWithSpaces>17829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01.02.2005 N 112(ред. от 10.09.2017)"О конкурсе на замещение вакантной должности государственной гражданской службы Российской Федерации"</dc:title>
  <dc:subject/>
  <dc:creator>WS1502</dc:creator>
  <cp:keywords/>
  <cp:lastModifiedBy>User</cp:lastModifiedBy>
  <cp:revision>2</cp:revision>
  <cp:lastPrinted>2021-05-31T06:18:00Z</cp:lastPrinted>
  <dcterms:created xsi:type="dcterms:W3CDTF">2021-05-31T06:19:00Z</dcterms:created>
  <dcterms:modified xsi:type="dcterms:W3CDTF">2021-05-31T06:19:00Z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4020.00.28</vt:lpwstr>
  </property>
</Properties>
</file>