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0D" w:rsidRDefault="009F4F0D" w:rsidP="009F4F0D">
      <w:pPr>
        <w:jc w:val="center"/>
        <w:rPr>
          <w:b/>
          <w:sz w:val="28"/>
        </w:rPr>
      </w:pPr>
      <w:r>
        <w:rPr>
          <w:sz w:val="28"/>
          <w:szCs w:val="28"/>
        </w:rPr>
        <w:t>МУНИЦИПАЛЬНОЕ УЧРЕЖДЕНИЕ</w:t>
      </w:r>
    </w:p>
    <w:p w:rsidR="009F4F0D" w:rsidRDefault="009F4F0D" w:rsidP="009F4F0D">
      <w:pPr>
        <w:jc w:val="center"/>
        <w:rPr>
          <w:sz w:val="28"/>
        </w:rPr>
      </w:pPr>
      <w:r>
        <w:rPr>
          <w:sz w:val="28"/>
        </w:rPr>
        <w:t xml:space="preserve">«АДМИНИСТРАЦИЯ </w:t>
      </w:r>
      <w:r>
        <w:rPr>
          <w:sz w:val="28"/>
          <w:szCs w:val="28"/>
        </w:rPr>
        <w:t>МУНИЦИПАЛЬНОГО</w:t>
      </w:r>
      <w:r>
        <w:rPr>
          <w:sz w:val="28"/>
        </w:rPr>
        <w:t xml:space="preserve"> ОБРАЗОВАНИЯ</w:t>
      </w:r>
    </w:p>
    <w:p w:rsidR="009F4F0D" w:rsidRDefault="009F4F0D" w:rsidP="009F4F0D">
      <w:pPr>
        <w:jc w:val="center"/>
        <w:rPr>
          <w:sz w:val="28"/>
        </w:rPr>
      </w:pPr>
      <w:r>
        <w:rPr>
          <w:sz w:val="28"/>
        </w:rPr>
        <w:t>«МАЛОШУЙСКОЕ»</w:t>
      </w:r>
    </w:p>
    <w:p w:rsidR="009F4F0D" w:rsidRDefault="009F4F0D" w:rsidP="009F4F0D">
      <w:pPr>
        <w:jc w:val="center"/>
        <w:rPr>
          <w:sz w:val="16"/>
        </w:rPr>
      </w:pPr>
    </w:p>
    <w:p w:rsidR="009F4F0D" w:rsidRDefault="009F4F0D" w:rsidP="009F4F0D">
      <w:pPr>
        <w:jc w:val="center"/>
        <w:rPr>
          <w:b/>
          <w:sz w:val="44"/>
        </w:rPr>
      </w:pPr>
      <w:r>
        <w:rPr>
          <w:b/>
          <w:sz w:val="44"/>
        </w:rPr>
        <w:t>ПОСТАНОВЛЕНИЕ</w:t>
      </w:r>
    </w:p>
    <w:p w:rsidR="009F4F0D" w:rsidRDefault="009F4F0D" w:rsidP="009F4F0D">
      <w:pPr>
        <w:jc w:val="center"/>
        <w:rPr>
          <w:sz w:val="28"/>
          <w:szCs w:val="28"/>
        </w:rPr>
      </w:pPr>
      <w:r>
        <w:rPr>
          <w:sz w:val="28"/>
          <w:szCs w:val="28"/>
        </w:rPr>
        <w:t>пос. Малошуйка</w:t>
      </w:r>
    </w:p>
    <w:p w:rsidR="009F4F0D" w:rsidRDefault="009F4F0D" w:rsidP="009F4F0D">
      <w:pPr>
        <w:jc w:val="center"/>
        <w:rPr>
          <w:sz w:val="16"/>
          <w:szCs w:val="16"/>
        </w:rPr>
      </w:pPr>
      <w:r>
        <w:t>_____________________________________________________________________________</w:t>
      </w:r>
    </w:p>
    <w:p w:rsidR="009F4F0D" w:rsidRPr="00364537" w:rsidRDefault="009F4F0D" w:rsidP="00364537">
      <w:pPr>
        <w:jc w:val="center"/>
        <w:rPr>
          <w:sz w:val="16"/>
          <w:szCs w:val="16"/>
        </w:rPr>
      </w:pPr>
      <w:r>
        <w:rPr>
          <w:sz w:val="16"/>
          <w:szCs w:val="16"/>
        </w:rPr>
        <w:t>___________________________________________________________________________________</w:t>
      </w:r>
      <w:r w:rsidR="00364537">
        <w:rPr>
          <w:sz w:val="16"/>
          <w:szCs w:val="16"/>
        </w:rPr>
        <w:t xml:space="preserve">_______________________________ </w:t>
      </w:r>
      <w:r w:rsidR="00364537">
        <w:rPr>
          <w:szCs w:val="28"/>
        </w:rPr>
        <w:t xml:space="preserve">24 декабря </w:t>
      </w:r>
      <w:r w:rsidR="00364537">
        <w:t xml:space="preserve"> </w:t>
      </w:r>
      <w:r w:rsidR="00364537">
        <w:rPr>
          <w:szCs w:val="28"/>
        </w:rPr>
        <w:t>2021 года</w:t>
      </w:r>
      <w:r w:rsidR="00364537">
        <w:t xml:space="preserve">                                                                                   </w:t>
      </w:r>
      <w:r w:rsidR="006E6B6B">
        <w:t xml:space="preserve">                        </w:t>
      </w:r>
      <w:r>
        <w:rPr>
          <w:szCs w:val="28"/>
        </w:rPr>
        <w:t>№</w:t>
      </w:r>
      <w:r w:rsidR="00A96C64">
        <w:rPr>
          <w:szCs w:val="28"/>
        </w:rPr>
        <w:t xml:space="preserve"> </w:t>
      </w:r>
      <w:r w:rsidR="006E6B6B">
        <w:rPr>
          <w:szCs w:val="28"/>
        </w:rPr>
        <w:t>281</w:t>
      </w:r>
    </w:p>
    <w:p w:rsidR="009F4F0D" w:rsidRDefault="009F4F0D" w:rsidP="009F4F0D">
      <w:pPr>
        <w:shd w:val="clear" w:color="auto" w:fill="FFFFFF"/>
        <w:spacing w:line="326" w:lineRule="exact"/>
        <w:ind w:right="509"/>
        <w:rPr>
          <w:b/>
          <w:bCs/>
          <w:color w:val="000000"/>
          <w:spacing w:val="-1"/>
          <w:sz w:val="28"/>
          <w:szCs w:val="28"/>
        </w:rPr>
      </w:pPr>
    </w:p>
    <w:p w:rsidR="00EB5B85" w:rsidRDefault="00EB5B85" w:rsidP="0007735D">
      <w:pPr>
        <w:rPr>
          <w:sz w:val="28"/>
          <w:szCs w:val="28"/>
        </w:rPr>
      </w:pPr>
    </w:p>
    <w:p w:rsidR="0007735D" w:rsidRDefault="00060B33" w:rsidP="0007735D">
      <w:pPr>
        <w:rPr>
          <w:b/>
          <w:bCs/>
          <w:sz w:val="28"/>
          <w:szCs w:val="28"/>
        </w:rPr>
      </w:pPr>
      <w:r w:rsidRPr="0007735D">
        <w:rPr>
          <w:sz w:val="28"/>
          <w:szCs w:val="28"/>
        </w:rPr>
        <w:t xml:space="preserve">Об утверждении  </w:t>
      </w:r>
      <w:r w:rsidRPr="0007735D">
        <w:rPr>
          <w:bCs/>
          <w:sz w:val="28"/>
          <w:szCs w:val="28"/>
        </w:rPr>
        <w:t>Положения</w:t>
      </w:r>
      <w:r w:rsidRPr="0007735D">
        <w:rPr>
          <w:b/>
          <w:bCs/>
          <w:sz w:val="28"/>
          <w:szCs w:val="28"/>
        </w:rPr>
        <w:t xml:space="preserve"> </w:t>
      </w:r>
    </w:p>
    <w:p w:rsidR="0007735D" w:rsidRDefault="00060B33" w:rsidP="0007735D">
      <w:pPr>
        <w:rPr>
          <w:sz w:val="28"/>
          <w:szCs w:val="28"/>
        </w:rPr>
      </w:pPr>
      <w:r w:rsidRPr="0007735D">
        <w:rPr>
          <w:sz w:val="28"/>
          <w:szCs w:val="28"/>
        </w:rPr>
        <w:t xml:space="preserve">о комиссии по соблюдению </w:t>
      </w:r>
    </w:p>
    <w:p w:rsidR="0007735D" w:rsidRDefault="00060B33" w:rsidP="0007735D">
      <w:pPr>
        <w:rPr>
          <w:sz w:val="28"/>
          <w:szCs w:val="28"/>
        </w:rPr>
      </w:pPr>
      <w:r w:rsidRPr="0007735D">
        <w:rPr>
          <w:sz w:val="28"/>
          <w:szCs w:val="28"/>
        </w:rPr>
        <w:t xml:space="preserve">требований к служебному поведению </w:t>
      </w:r>
    </w:p>
    <w:p w:rsidR="0007735D" w:rsidRDefault="00060B33" w:rsidP="0007735D">
      <w:pPr>
        <w:rPr>
          <w:sz w:val="28"/>
          <w:szCs w:val="28"/>
        </w:rPr>
      </w:pPr>
      <w:r w:rsidRPr="0007735D">
        <w:rPr>
          <w:sz w:val="28"/>
          <w:szCs w:val="28"/>
        </w:rPr>
        <w:t xml:space="preserve">и урегулированию конфликта интересов </w:t>
      </w:r>
    </w:p>
    <w:p w:rsidR="0007735D" w:rsidRDefault="00060B33" w:rsidP="0007735D">
      <w:pPr>
        <w:rPr>
          <w:sz w:val="28"/>
          <w:szCs w:val="28"/>
        </w:rPr>
      </w:pPr>
      <w:r w:rsidRPr="0007735D">
        <w:rPr>
          <w:sz w:val="28"/>
          <w:szCs w:val="28"/>
        </w:rPr>
        <w:t xml:space="preserve">в отношении </w:t>
      </w:r>
      <w:r w:rsidR="0007735D">
        <w:rPr>
          <w:sz w:val="28"/>
          <w:szCs w:val="28"/>
        </w:rPr>
        <w:t xml:space="preserve">муниципальных служащих </w:t>
      </w:r>
    </w:p>
    <w:p w:rsidR="00060B33" w:rsidRPr="0007735D" w:rsidRDefault="00A81454" w:rsidP="0007735D">
      <w:pPr>
        <w:rPr>
          <w:sz w:val="28"/>
          <w:szCs w:val="28"/>
        </w:rPr>
      </w:pPr>
      <w:r>
        <w:rPr>
          <w:sz w:val="28"/>
          <w:szCs w:val="28"/>
        </w:rPr>
        <w:t>а</w:t>
      </w:r>
      <w:r w:rsidR="0007735D">
        <w:rPr>
          <w:sz w:val="28"/>
          <w:szCs w:val="28"/>
        </w:rPr>
        <w:t>дминистрации МО «Малошуйское»</w:t>
      </w:r>
    </w:p>
    <w:p w:rsidR="00060B33" w:rsidRPr="0007735D" w:rsidRDefault="00060B33" w:rsidP="0007735D">
      <w:pPr>
        <w:rPr>
          <w:sz w:val="28"/>
          <w:szCs w:val="28"/>
        </w:rPr>
      </w:pPr>
    </w:p>
    <w:p w:rsidR="0007735D" w:rsidRDefault="0007735D" w:rsidP="0007735D">
      <w:pPr>
        <w:rPr>
          <w:sz w:val="28"/>
          <w:szCs w:val="28"/>
        </w:rPr>
      </w:pPr>
    </w:p>
    <w:p w:rsidR="0007735D" w:rsidRDefault="0007735D" w:rsidP="0007735D">
      <w:pPr>
        <w:rPr>
          <w:sz w:val="28"/>
          <w:szCs w:val="28"/>
        </w:rPr>
      </w:pPr>
    </w:p>
    <w:p w:rsidR="00060B33" w:rsidRPr="0007735D" w:rsidRDefault="00D62C03" w:rsidP="0007735D">
      <w:pPr>
        <w:rPr>
          <w:sz w:val="28"/>
          <w:szCs w:val="28"/>
        </w:rPr>
      </w:pPr>
      <w:r>
        <w:rPr>
          <w:sz w:val="28"/>
          <w:szCs w:val="28"/>
        </w:rPr>
        <w:t xml:space="preserve">          </w:t>
      </w:r>
      <w:r w:rsidR="004A7050">
        <w:rPr>
          <w:sz w:val="28"/>
          <w:szCs w:val="28"/>
        </w:rPr>
        <w:t xml:space="preserve">   </w:t>
      </w:r>
      <w:r w:rsidR="00060B33" w:rsidRPr="0007735D">
        <w:rPr>
          <w:sz w:val="28"/>
          <w:szCs w:val="28"/>
        </w:rPr>
        <w:t>В с</w:t>
      </w:r>
      <w:r w:rsidR="00444201">
        <w:rPr>
          <w:sz w:val="28"/>
          <w:szCs w:val="28"/>
        </w:rPr>
        <w:t xml:space="preserve">оответствии с Федеральным законом </w:t>
      </w:r>
      <w:r w:rsidR="00060B33" w:rsidRPr="0007735D">
        <w:rPr>
          <w:sz w:val="28"/>
          <w:szCs w:val="28"/>
        </w:rPr>
        <w:t xml:space="preserve"> </w:t>
      </w:r>
      <w:r w:rsidR="00444201">
        <w:rPr>
          <w:sz w:val="28"/>
          <w:szCs w:val="28"/>
        </w:rPr>
        <w:t>от 25.12.2008</w:t>
      </w:r>
      <w:r w:rsidR="00EB7402">
        <w:rPr>
          <w:sz w:val="28"/>
          <w:szCs w:val="28"/>
        </w:rPr>
        <w:t xml:space="preserve"> </w:t>
      </w:r>
      <w:r w:rsidR="00444201">
        <w:rPr>
          <w:sz w:val="28"/>
          <w:szCs w:val="28"/>
        </w:rPr>
        <w:t xml:space="preserve">г. </w:t>
      </w:r>
      <w:r w:rsidR="00EB7402">
        <w:rPr>
          <w:sz w:val="28"/>
          <w:szCs w:val="28"/>
        </w:rPr>
        <w:t xml:space="preserve">№ 273-ФЗ «О противодействии коррупции», </w:t>
      </w:r>
      <w:r w:rsidR="00060B33" w:rsidRPr="0007735D">
        <w:rPr>
          <w:sz w:val="28"/>
          <w:szCs w:val="28"/>
        </w:rPr>
        <w:t>с</w:t>
      </w:r>
      <w:r w:rsidR="00444201">
        <w:rPr>
          <w:sz w:val="28"/>
          <w:szCs w:val="28"/>
        </w:rPr>
        <w:t xml:space="preserve"> </w:t>
      </w:r>
      <w:r w:rsidR="00060B33" w:rsidRPr="0007735D">
        <w:rPr>
          <w:sz w:val="28"/>
          <w:szCs w:val="28"/>
        </w:rPr>
        <w:t xml:space="preserve"> подпунктом 16.3 пункта 3 статьи 7 Закона Архангельской области от 26 ноября 2008 № 626-31-ОЗ «О противодействии коррупции в Архангельской области», </w:t>
      </w:r>
    </w:p>
    <w:p w:rsidR="00060B33" w:rsidRPr="0007735D" w:rsidRDefault="00060B33" w:rsidP="0007735D">
      <w:pPr>
        <w:rPr>
          <w:sz w:val="28"/>
          <w:szCs w:val="28"/>
        </w:rPr>
      </w:pPr>
      <w:r w:rsidRPr="0007735D">
        <w:rPr>
          <w:sz w:val="28"/>
          <w:szCs w:val="28"/>
        </w:rPr>
        <w:t xml:space="preserve">ПОСТАНОВЛЯЮ: </w:t>
      </w:r>
    </w:p>
    <w:p w:rsidR="00060B33" w:rsidRPr="0007735D" w:rsidRDefault="006D3942" w:rsidP="0007735D">
      <w:pPr>
        <w:rPr>
          <w:sz w:val="28"/>
          <w:szCs w:val="28"/>
        </w:rPr>
      </w:pPr>
      <w:r>
        <w:rPr>
          <w:sz w:val="28"/>
          <w:szCs w:val="28"/>
        </w:rPr>
        <w:t xml:space="preserve">             </w:t>
      </w:r>
      <w:r w:rsidR="00060B33" w:rsidRPr="0007735D">
        <w:rPr>
          <w:sz w:val="28"/>
          <w:szCs w:val="28"/>
        </w:rPr>
        <w:t xml:space="preserve">1. Утвердить прилагаемое </w:t>
      </w:r>
      <w:r w:rsidR="00060B33" w:rsidRPr="0007735D">
        <w:rPr>
          <w:bCs/>
          <w:sz w:val="28"/>
          <w:szCs w:val="28"/>
        </w:rPr>
        <w:t>Положение</w:t>
      </w:r>
      <w:r w:rsidR="00060B33" w:rsidRPr="0007735D">
        <w:rPr>
          <w:b/>
          <w:bCs/>
          <w:sz w:val="28"/>
          <w:szCs w:val="28"/>
        </w:rPr>
        <w:t xml:space="preserve"> </w:t>
      </w:r>
      <w:r w:rsidR="00060B33" w:rsidRPr="0007735D">
        <w:rPr>
          <w:sz w:val="28"/>
          <w:szCs w:val="28"/>
        </w:rPr>
        <w:t xml:space="preserve">о комиссии по соблюдению требований к служебному поведению и урегулированию конфликта интересов в отношении </w:t>
      </w:r>
      <w:r w:rsidR="00F1196C">
        <w:rPr>
          <w:sz w:val="28"/>
          <w:szCs w:val="28"/>
        </w:rPr>
        <w:t xml:space="preserve">муниципальных служащих </w:t>
      </w:r>
      <w:r w:rsidR="0045254C">
        <w:rPr>
          <w:sz w:val="28"/>
          <w:szCs w:val="28"/>
        </w:rPr>
        <w:t>а</w:t>
      </w:r>
      <w:r w:rsidR="00F1196C">
        <w:rPr>
          <w:sz w:val="28"/>
          <w:szCs w:val="28"/>
        </w:rPr>
        <w:t>дминистрации муниципального образования «Малошуйское»</w:t>
      </w:r>
    </w:p>
    <w:p w:rsidR="00060B33" w:rsidRPr="0007735D" w:rsidRDefault="006D3942" w:rsidP="0007735D">
      <w:pPr>
        <w:rPr>
          <w:sz w:val="28"/>
          <w:szCs w:val="28"/>
        </w:rPr>
      </w:pPr>
      <w:r>
        <w:rPr>
          <w:sz w:val="28"/>
          <w:szCs w:val="28"/>
        </w:rPr>
        <w:t xml:space="preserve">             </w:t>
      </w:r>
      <w:r w:rsidR="00060B33" w:rsidRPr="0007735D">
        <w:rPr>
          <w:sz w:val="28"/>
          <w:szCs w:val="28"/>
        </w:rPr>
        <w:t>2. Настоящее постановление разместить на официальном сайте администрации муниципального образования «Онежский муниципальный район» в информационной телекоммуникационной сети Интернет.</w:t>
      </w:r>
    </w:p>
    <w:p w:rsidR="006D5179" w:rsidRDefault="006D3942" w:rsidP="0007735D">
      <w:pPr>
        <w:rPr>
          <w:sz w:val="28"/>
          <w:szCs w:val="28"/>
        </w:rPr>
      </w:pPr>
      <w:r>
        <w:rPr>
          <w:sz w:val="28"/>
          <w:szCs w:val="28"/>
        </w:rPr>
        <w:t xml:space="preserve">             </w:t>
      </w:r>
      <w:r w:rsidR="00060B33" w:rsidRPr="0007735D">
        <w:rPr>
          <w:sz w:val="28"/>
          <w:szCs w:val="28"/>
        </w:rPr>
        <w:t xml:space="preserve">3. </w:t>
      </w:r>
      <w:r w:rsidR="006D5179">
        <w:rPr>
          <w:sz w:val="28"/>
          <w:szCs w:val="28"/>
        </w:rPr>
        <w:t>Постановление администрации МО «Малошуйское» от</w:t>
      </w:r>
      <w:r w:rsidR="00271931">
        <w:rPr>
          <w:sz w:val="28"/>
          <w:szCs w:val="28"/>
        </w:rPr>
        <w:t xml:space="preserve"> 03.07.2013г. № 57 отменить.</w:t>
      </w:r>
    </w:p>
    <w:p w:rsidR="00060B33" w:rsidRPr="0007735D" w:rsidRDefault="00271931" w:rsidP="0007735D">
      <w:pPr>
        <w:rPr>
          <w:sz w:val="28"/>
          <w:szCs w:val="28"/>
        </w:rPr>
      </w:pPr>
      <w:r>
        <w:rPr>
          <w:sz w:val="28"/>
          <w:szCs w:val="28"/>
        </w:rPr>
        <w:t xml:space="preserve">             4. </w:t>
      </w:r>
      <w:proofErr w:type="gramStart"/>
      <w:r w:rsidR="00060B33" w:rsidRPr="0007735D">
        <w:rPr>
          <w:sz w:val="28"/>
          <w:szCs w:val="28"/>
        </w:rPr>
        <w:t>Контроль за</w:t>
      </w:r>
      <w:proofErr w:type="gramEnd"/>
      <w:r w:rsidR="00060B33" w:rsidRPr="0007735D">
        <w:rPr>
          <w:sz w:val="28"/>
          <w:szCs w:val="28"/>
        </w:rPr>
        <w:t xml:space="preserve"> исполнением настоящего постановления оставляю за собой.</w:t>
      </w:r>
    </w:p>
    <w:p w:rsidR="00060B33" w:rsidRPr="0007735D" w:rsidRDefault="00060B33" w:rsidP="0007735D">
      <w:pPr>
        <w:rPr>
          <w:sz w:val="28"/>
          <w:szCs w:val="28"/>
        </w:rPr>
      </w:pPr>
    </w:p>
    <w:p w:rsidR="00060B33" w:rsidRPr="0007735D" w:rsidRDefault="00060B33" w:rsidP="0007735D">
      <w:pPr>
        <w:rPr>
          <w:sz w:val="28"/>
          <w:szCs w:val="28"/>
        </w:rPr>
      </w:pPr>
    </w:p>
    <w:p w:rsidR="00060B33" w:rsidRPr="0007735D" w:rsidRDefault="00060B33" w:rsidP="0007735D">
      <w:pPr>
        <w:rPr>
          <w:sz w:val="28"/>
          <w:szCs w:val="28"/>
        </w:rPr>
      </w:pPr>
    </w:p>
    <w:p w:rsidR="00060B33" w:rsidRPr="0007735D" w:rsidRDefault="00060B33" w:rsidP="0007735D">
      <w:pPr>
        <w:rPr>
          <w:sz w:val="28"/>
          <w:szCs w:val="28"/>
        </w:rPr>
      </w:pPr>
      <w:r w:rsidRPr="0007735D">
        <w:rPr>
          <w:sz w:val="28"/>
          <w:szCs w:val="28"/>
        </w:rPr>
        <w:t>Глава муниципального образования</w:t>
      </w:r>
    </w:p>
    <w:p w:rsidR="00060B33" w:rsidRPr="0007735D" w:rsidRDefault="00060B33" w:rsidP="0007735D">
      <w:pPr>
        <w:rPr>
          <w:sz w:val="28"/>
          <w:szCs w:val="28"/>
        </w:rPr>
      </w:pPr>
      <w:r w:rsidRPr="0007735D">
        <w:rPr>
          <w:sz w:val="28"/>
          <w:szCs w:val="28"/>
        </w:rPr>
        <w:t>«</w:t>
      </w:r>
      <w:r w:rsidR="0007735D">
        <w:rPr>
          <w:sz w:val="28"/>
          <w:szCs w:val="28"/>
        </w:rPr>
        <w:t>Малошуйское</w:t>
      </w:r>
      <w:r w:rsidRPr="0007735D">
        <w:rPr>
          <w:sz w:val="28"/>
          <w:szCs w:val="28"/>
        </w:rPr>
        <w:t xml:space="preserve">»                                                </w:t>
      </w:r>
      <w:r w:rsidR="0007735D">
        <w:rPr>
          <w:sz w:val="28"/>
          <w:szCs w:val="28"/>
        </w:rPr>
        <w:t xml:space="preserve">                            </w:t>
      </w:r>
      <w:r w:rsidR="0007735D">
        <w:rPr>
          <w:i/>
          <w:sz w:val="28"/>
          <w:szCs w:val="28"/>
        </w:rPr>
        <w:t xml:space="preserve">Ю.М. </w:t>
      </w:r>
      <w:proofErr w:type="spellStart"/>
      <w:r w:rsidR="0007735D">
        <w:rPr>
          <w:i/>
          <w:sz w:val="28"/>
          <w:szCs w:val="28"/>
        </w:rPr>
        <w:t>Хланта</w:t>
      </w:r>
      <w:proofErr w:type="spellEnd"/>
    </w:p>
    <w:p w:rsidR="00EB16CB" w:rsidRPr="0007735D" w:rsidRDefault="00EB16CB" w:rsidP="0007735D">
      <w:pPr>
        <w:rPr>
          <w:sz w:val="28"/>
          <w:szCs w:val="28"/>
        </w:rPr>
      </w:pPr>
    </w:p>
    <w:p w:rsidR="00EB16CB" w:rsidRPr="0007735D" w:rsidRDefault="00EB16CB" w:rsidP="0007735D">
      <w:pPr>
        <w:rPr>
          <w:sz w:val="28"/>
          <w:szCs w:val="28"/>
        </w:rPr>
      </w:pPr>
    </w:p>
    <w:p w:rsidR="00EB16CB" w:rsidRPr="0007735D" w:rsidRDefault="00EB16CB" w:rsidP="0007735D">
      <w:pPr>
        <w:rPr>
          <w:sz w:val="28"/>
          <w:szCs w:val="28"/>
        </w:rPr>
      </w:pPr>
    </w:p>
    <w:p w:rsidR="00EB16CB" w:rsidRPr="0007735D" w:rsidRDefault="00EB16CB" w:rsidP="0007735D">
      <w:pPr>
        <w:rPr>
          <w:sz w:val="28"/>
          <w:szCs w:val="28"/>
        </w:rPr>
      </w:pPr>
    </w:p>
    <w:p w:rsidR="00EB16CB" w:rsidRPr="0007735D" w:rsidRDefault="00EB16CB" w:rsidP="0007735D">
      <w:pPr>
        <w:rPr>
          <w:sz w:val="28"/>
          <w:szCs w:val="28"/>
        </w:rPr>
      </w:pPr>
    </w:p>
    <w:p w:rsidR="00EB16CB" w:rsidRPr="0007735D" w:rsidRDefault="00EB16CB" w:rsidP="0007735D">
      <w:pPr>
        <w:rPr>
          <w:sz w:val="28"/>
          <w:szCs w:val="28"/>
        </w:rPr>
      </w:pPr>
    </w:p>
    <w:p w:rsidR="00060B33" w:rsidRPr="0007735D" w:rsidRDefault="00FA3D2D" w:rsidP="00FA3D2D">
      <w:pPr>
        <w:rPr>
          <w:sz w:val="28"/>
          <w:szCs w:val="28"/>
        </w:rPr>
      </w:pPr>
      <w:r>
        <w:rPr>
          <w:sz w:val="28"/>
          <w:szCs w:val="28"/>
        </w:rPr>
        <w:t xml:space="preserve">                                                                                                                </w:t>
      </w:r>
      <w:r w:rsidR="00060B33" w:rsidRPr="0007735D">
        <w:rPr>
          <w:sz w:val="28"/>
          <w:szCs w:val="28"/>
        </w:rPr>
        <w:t>Утверждено</w:t>
      </w:r>
    </w:p>
    <w:p w:rsidR="00060B33" w:rsidRPr="0007735D" w:rsidRDefault="00060B33" w:rsidP="00962768">
      <w:pPr>
        <w:jc w:val="right"/>
        <w:rPr>
          <w:sz w:val="28"/>
          <w:szCs w:val="28"/>
        </w:rPr>
      </w:pPr>
      <w:r w:rsidRPr="0007735D">
        <w:rPr>
          <w:sz w:val="28"/>
          <w:szCs w:val="28"/>
        </w:rPr>
        <w:t xml:space="preserve">постановлением главы </w:t>
      </w:r>
    </w:p>
    <w:p w:rsidR="00060B33" w:rsidRPr="0007735D" w:rsidRDefault="00060B33" w:rsidP="00962768">
      <w:pPr>
        <w:jc w:val="right"/>
        <w:rPr>
          <w:sz w:val="28"/>
          <w:szCs w:val="28"/>
        </w:rPr>
      </w:pPr>
      <w:r w:rsidRPr="0007735D">
        <w:rPr>
          <w:sz w:val="28"/>
          <w:szCs w:val="28"/>
        </w:rPr>
        <w:t>муниципального образования</w:t>
      </w:r>
    </w:p>
    <w:p w:rsidR="00060B33" w:rsidRPr="0007735D" w:rsidRDefault="00060B33" w:rsidP="00962768">
      <w:pPr>
        <w:jc w:val="right"/>
        <w:rPr>
          <w:sz w:val="28"/>
          <w:szCs w:val="28"/>
        </w:rPr>
      </w:pPr>
      <w:r w:rsidRPr="0007735D">
        <w:rPr>
          <w:sz w:val="28"/>
          <w:szCs w:val="28"/>
        </w:rPr>
        <w:t>«</w:t>
      </w:r>
      <w:r w:rsidR="00EB16CB" w:rsidRPr="0007735D">
        <w:rPr>
          <w:sz w:val="28"/>
          <w:szCs w:val="28"/>
        </w:rPr>
        <w:t>Малошуйское</w:t>
      </w:r>
      <w:r w:rsidRPr="0007735D">
        <w:rPr>
          <w:sz w:val="28"/>
          <w:szCs w:val="28"/>
        </w:rPr>
        <w:t>»</w:t>
      </w:r>
    </w:p>
    <w:p w:rsidR="00060B33" w:rsidRPr="0007735D" w:rsidRDefault="00060B33" w:rsidP="00962768">
      <w:pPr>
        <w:jc w:val="right"/>
        <w:rPr>
          <w:sz w:val="28"/>
          <w:szCs w:val="28"/>
        </w:rPr>
      </w:pPr>
      <w:r w:rsidRPr="0007735D">
        <w:rPr>
          <w:sz w:val="28"/>
          <w:szCs w:val="28"/>
        </w:rPr>
        <w:t xml:space="preserve">от </w:t>
      </w:r>
      <w:r w:rsidR="00EB16CB" w:rsidRPr="0007735D">
        <w:rPr>
          <w:sz w:val="28"/>
          <w:szCs w:val="28"/>
        </w:rPr>
        <w:t>24</w:t>
      </w:r>
      <w:r w:rsidRPr="0007735D">
        <w:rPr>
          <w:sz w:val="28"/>
          <w:szCs w:val="28"/>
        </w:rPr>
        <w:t xml:space="preserve"> </w:t>
      </w:r>
      <w:r w:rsidR="00EB16CB" w:rsidRPr="0007735D">
        <w:rPr>
          <w:sz w:val="28"/>
          <w:szCs w:val="28"/>
        </w:rPr>
        <w:t>дека</w:t>
      </w:r>
      <w:r w:rsidRPr="0007735D">
        <w:rPr>
          <w:sz w:val="28"/>
          <w:szCs w:val="28"/>
        </w:rPr>
        <w:t>бря 202</w:t>
      </w:r>
      <w:r w:rsidR="00EB16CB" w:rsidRPr="0007735D">
        <w:rPr>
          <w:sz w:val="28"/>
          <w:szCs w:val="28"/>
        </w:rPr>
        <w:t>1</w:t>
      </w:r>
      <w:r w:rsidRPr="0007735D">
        <w:rPr>
          <w:sz w:val="28"/>
          <w:szCs w:val="28"/>
        </w:rPr>
        <w:t xml:space="preserve"> года № </w:t>
      </w:r>
      <w:r w:rsidR="00417AB7">
        <w:rPr>
          <w:sz w:val="28"/>
          <w:szCs w:val="28"/>
        </w:rPr>
        <w:t>281</w:t>
      </w:r>
    </w:p>
    <w:p w:rsidR="00060B33" w:rsidRPr="0007735D" w:rsidRDefault="00060B33" w:rsidP="0007735D">
      <w:pPr>
        <w:rPr>
          <w:sz w:val="28"/>
          <w:szCs w:val="28"/>
        </w:rPr>
      </w:pPr>
    </w:p>
    <w:p w:rsidR="00060B33" w:rsidRPr="0007735D" w:rsidRDefault="00060B33" w:rsidP="00962768">
      <w:pPr>
        <w:jc w:val="center"/>
        <w:rPr>
          <w:sz w:val="28"/>
          <w:szCs w:val="28"/>
        </w:rPr>
      </w:pPr>
      <w:r w:rsidRPr="0007735D">
        <w:rPr>
          <w:bCs/>
          <w:sz w:val="28"/>
          <w:szCs w:val="28"/>
        </w:rPr>
        <w:t>Положение</w:t>
      </w:r>
    </w:p>
    <w:p w:rsidR="00060B33" w:rsidRPr="0007735D" w:rsidRDefault="005D234E" w:rsidP="005D234E">
      <w:pPr>
        <w:jc w:val="both"/>
        <w:rPr>
          <w:sz w:val="28"/>
          <w:szCs w:val="28"/>
        </w:rPr>
      </w:pPr>
      <w:r>
        <w:rPr>
          <w:bCs/>
          <w:sz w:val="28"/>
          <w:szCs w:val="28"/>
        </w:rPr>
        <w:t xml:space="preserve">           </w:t>
      </w:r>
      <w:r w:rsidR="00060B33" w:rsidRPr="0007735D">
        <w:rPr>
          <w:bCs/>
          <w:sz w:val="28"/>
          <w:szCs w:val="28"/>
        </w:rPr>
        <w:t xml:space="preserve">о комиссии по соблюдению требований к служебному поведению и урегулированию конфликта интересов в отношении </w:t>
      </w:r>
      <w:r w:rsidR="00CC7863">
        <w:rPr>
          <w:bCs/>
          <w:sz w:val="28"/>
          <w:szCs w:val="28"/>
        </w:rPr>
        <w:t>муниципальных служащих а</w:t>
      </w:r>
      <w:r w:rsidR="00962768">
        <w:rPr>
          <w:bCs/>
          <w:sz w:val="28"/>
          <w:szCs w:val="28"/>
        </w:rPr>
        <w:t>дминистрации муниципального образования «Малошуйское»</w:t>
      </w:r>
    </w:p>
    <w:p w:rsidR="00060B33" w:rsidRPr="0007735D" w:rsidRDefault="00060B33" w:rsidP="005D234E">
      <w:pPr>
        <w:jc w:val="center"/>
        <w:rPr>
          <w:b/>
          <w:bCs/>
          <w:sz w:val="28"/>
          <w:szCs w:val="28"/>
        </w:rPr>
      </w:pPr>
    </w:p>
    <w:p w:rsidR="00060B33" w:rsidRPr="0007735D" w:rsidRDefault="00060B33" w:rsidP="0007735D">
      <w:pPr>
        <w:rPr>
          <w:sz w:val="28"/>
          <w:szCs w:val="28"/>
        </w:rPr>
      </w:pPr>
      <w:r w:rsidRPr="0007735D">
        <w:rPr>
          <w:sz w:val="28"/>
          <w:szCs w:val="28"/>
        </w:rPr>
        <w:t>1. Настоящим Положением определяется порядок формирования и деятельности комиссии п</w:t>
      </w:r>
      <w:r w:rsidRPr="0007735D">
        <w:rPr>
          <w:bCs/>
          <w:sz w:val="28"/>
          <w:szCs w:val="28"/>
        </w:rPr>
        <w:t xml:space="preserve">о соблюдению требований к служебному поведению и урегулированию конфликта интересов в отношении </w:t>
      </w:r>
      <w:r w:rsidR="00CE6BCC">
        <w:rPr>
          <w:bCs/>
          <w:sz w:val="28"/>
          <w:szCs w:val="28"/>
        </w:rPr>
        <w:t xml:space="preserve">муниципальных служащих </w:t>
      </w:r>
      <w:r w:rsidR="00D21058">
        <w:rPr>
          <w:bCs/>
          <w:sz w:val="28"/>
          <w:szCs w:val="28"/>
        </w:rPr>
        <w:t>а</w:t>
      </w:r>
      <w:r w:rsidR="00CE6BCC">
        <w:rPr>
          <w:bCs/>
          <w:sz w:val="28"/>
          <w:szCs w:val="28"/>
        </w:rPr>
        <w:t xml:space="preserve">дминистрации муниципального образования «Малошуйское» (далее </w:t>
      </w:r>
      <w:r w:rsidRPr="0007735D">
        <w:rPr>
          <w:bCs/>
          <w:sz w:val="28"/>
          <w:szCs w:val="28"/>
        </w:rPr>
        <w:t xml:space="preserve"> Комиссия), образуемой в администрации муниципального образования «</w:t>
      </w:r>
      <w:r w:rsidR="00D21058">
        <w:rPr>
          <w:bCs/>
          <w:sz w:val="28"/>
          <w:szCs w:val="28"/>
        </w:rPr>
        <w:t>Малошуйское</w:t>
      </w:r>
      <w:r w:rsidRPr="0007735D">
        <w:rPr>
          <w:bCs/>
          <w:sz w:val="28"/>
          <w:szCs w:val="28"/>
        </w:rPr>
        <w:t xml:space="preserve">» (далее — </w:t>
      </w:r>
      <w:r w:rsidR="00342752">
        <w:rPr>
          <w:bCs/>
          <w:sz w:val="28"/>
          <w:szCs w:val="28"/>
        </w:rPr>
        <w:t>а</w:t>
      </w:r>
      <w:r w:rsidRPr="0007735D">
        <w:rPr>
          <w:bCs/>
          <w:sz w:val="28"/>
          <w:szCs w:val="28"/>
        </w:rPr>
        <w:t>дминистрация).</w:t>
      </w:r>
    </w:p>
    <w:p w:rsidR="00060B33" w:rsidRPr="0007735D" w:rsidRDefault="00060B33" w:rsidP="0007735D">
      <w:pPr>
        <w:rPr>
          <w:sz w:val="28"/>
          <w:szCs w:val="28"/>
        </w:rPr>
      </w:pPr>
      <w:r w:rsidRPr="0007735D">
        <w:rPr>
          <w:sz w:val="28"/>
          <w:szCs w:val="28"/>
        </w:rPr>
        <w:t>2.</w:t>
      </w:r>
      <w:r w:rsidRPr="0007735D">
        <w:rPr>
          <w:bCs/>
          <w:sz w:val="28"/>
          <w:szCs w:val="28"/>
        </w:rPr>
        <w:t xml:space="preserve"> Комиссия в своей деятельности руководствуется </w:t>
      </w:r>
      <w:r w:rsidRPr="0007735D">
        <w:rPr>
          <w:color w:val="333333"/>
          <w:sz w:val="28"/>
          <w:szCs w:val="28"/>
        </w:rPr>
        <w:t xml:space="preserve">Конституцией </w:t>
      </w:r>
      <w:r w:rsidRPr="0007735D">
        <w:rPr>
          <w:sz w:val="28"/>
          <w:szCs w:val="28"/>
        </w:rPr>
        <w:t>Российской Федерации, федеральными законами, законами Архангельской области, иными нормативными правовыми актами Архангельской области, настоящим Положением и муниципальными нормативными правовыми актами Онежского муниципального района Архангельской области.</w:t>
      </w:r>
    </w:p>
    <w:p w:rsidR="00060B33" w:rsidRPr="0007735D" w:rsidRDefault="00060B33" w:rsidP="0007735D">
      <w:pPr>
        <w:rPr>
          <w:sz w:val="28"/>
          <w:szCs w:val="28"/>
        </w:rPr>
      </w:pPr>
      <w:r w:rsidRPr="0007735D">
        <w:rPr>
          <w:color w:val="000000"/>
          <w:sz w:val="28"/>
          <w:szCs w:val="28"/>
        </w:rPr>
        <w:t>3. Основной задачей комиссии является содействие  администрации муниципального образования «</w:t>
      </w:r>
      <w:r w:rsidR="00F906C8">
        <w:rPr>
          <w:color w:val="000000"/>
          <w:sz w:val="28"/>
          <w:szCs w:val="28"/>
        </w:rPr>
        <w:t>Малошуйское</w:t>
      </w:r>
      <w:r w:rsidRPr="0007735D">
        <w:rPr>
          <w:color w:val="000000"/>
          <w:sz w:val="28"/>
          <w:szCs w:val="28"/>
        </w:rPr>
        <w:t>»:</w:t>
      </w:r>
    </w:p>
    <w:p w:rsidR="00060B33" w:rsidRPr="0007735D" w:rsidRDefault="00060B33" w:rsidP="0007735D">
      <w:pPr>
        <w:rPr>
          <w:sz w:val="28"/>
          <w:szCs w:val="28"/>
        </w:rPr>
      </w:pPr>
      <w:proofErr w:type="gramStart"/>
      <w:r w:rsidRPr="0007735D">
        <w:rPr>
          <w:color w:val="000000"/>
          <w:sz w:val="28"/>
          <w:szCs w:val="28"/>
        </w:rPr>
        <w:t xml:space="preserve">- в обеспечении соблюдения </w:t>
      </w:r>
      <w:r w:rsidR="00F906C8">
        <w:rPr>
          <w:color w:val="000000"/>
          <w:sz w:val="28"/>
          <w:szCs w:val="28"/>
        </w:rPr>
        <w:t>муниципальными служащими администрации муниципального образования «Малошуйское»</w:t>
      </w:r>
      <w:r w:rsidRPr="0007735D">
        <w:rPr>
          <w:bCs/>
          <w:color w:val="000000"/>
          <w:sz w:val="28"/>
          <w:szCs w:val="28"/>
        </w:rPr>
        <w:t xml:space="preserve"> (далее — </w:t>
      </w:r>
      <w:r w:rsidR="00F906C8">
        <w:rPr>
          <w:bCs/>
          <w:color w:val="000000"/>
          <w:sz w:val="28"/>
          <w:szCs w:val="28"/>
        </w:rPr>
        <w:t>муниципальные служащие</w:t>
      </w:r>
      <w:r w:rsidRPr="0007735D">
        <w:rPr>
          <w:bCs/>
          <w:color w:val="000000"/>
          <w:sz w:val="28"/>
          <w:szCs w:val="28"/>
        </w:rPr>
        <w:t>) ограничений и запретов, требований о предотвращении и (или) урегулировании конфликта интересов, а также в обеспечении исполнения ими обязанностей, установленных  федеральными законами, законами Архангельской области, иными нормативными правовыми актами Архангельской области (далее — требования к служебному поведению и (или) требования об урегулировании конфликта интересов);</w:t>
      </w:r>
      <w:proofErr w:type="gramEnd"/>
    </w:p>
    <w:p w:rsidR="00060B33" w:rsidRPr="0007735D" w:rsidRDefault="00060B33" w:rsidP="0007735D">
      <w:pPr>
        <w:rPr>
          <w:sz w:val="28"/>
          <w:szCs w:val="28"/>
        </w:rPr>
      </w:pPr>
      <w:r w:rsidRPr="0007735D">
        <w:rPr>
          <w:bCs/>
          <w:color w:val="000000"/>
          <w:sz w:val="28"/>
          <w:szCs w:val="28"/>
        </w:rPr>
        <w:t>- в осуществлении мер по предупреждению коррупции.</w:t>
      </w:r>
    </w:p>
    <w:p w:rsidR="00060B33" w:rsidRPr="0007735D" w:rsidRDefault="00060B33" w:rsidP="0007735D">
      <w:pPr>
        <w:rPr>
          <w:sz w:val="28"/>
          <w:szCs w:val="28"/>
        </w:rPr>
      </w:pPr>
      <w:r w:rsidRPr="0007735D">
        <w:rPr>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002E29C5">
        <w:rPr>
          <w:sz w:val="28"/>
          <w:szCs w:val="28"/>
        </w:rPr>
        <w:t>муниципальных служащих администрации муниципального образования «Малошуйское».</w:t>
      </w:r>
    </w:p>
    <w:p w:rsidR="00060B33" w:rsidRPr="0007735D" w:rsidRDefault="00060B33" w:rsidP="0007735D">
      <w:pPr>
        <w:rPr>
          <w:sz w:val="28"/>
          <w:szCs w:val="28"/>
        </w:rPr>
      </w:pPr>
      <w:r w:rsidRPr="0007735D">
        <w:rPr>
          <w:bCs/>
          <w:sz w:val="28"/>
          <w:szCs w:val="28"/>
        </w:rPr>
        <w:t>5. Комиссия образуется распоряжением главы муниципального образования «</w:t>
      </w:r>
      <w:r w:rsidR="002E29C5">
        <w:rPr>
          <w:bCs/>
          <w:sz w:val="28"/>
          <w:szCs w:val="28"/>
        </w:rPr>
        <w:t>Малошуйское</w:t>
      </w:r>
      <w:r w:rsidRPr="0007735D">
        <w:rPr>
          <w:bCs/>
          <w:sz w:val="28"/>
          <w:szCs w:val="28"/>
        </w:rPr>
        <w:t>» (далее — глава муниципального образования).</w:t>
      </w:r>
    </w:p>
    <w:p w:rsidR="00060B33" w:rsidRPr="0007735D" w:rsidRDefault="00060B33" w:rsidP="0007735D">
      <w:pPr>
        <w:rPr>
          <w:sz w:val="28"/>
          <w:szCs w:val="28"/>
        </w:rPr>
      </w:pPr>
      <w:r w:rsidRPr="0007735D">
        <w:rPr>
          <w:bCs/>
          <w:sz w:val="28"/>
          <w:szCs w:val="28"/>
        </w:rPr>
        <w:t>6. В состав Комиссии входят:</w:t>
      </w:r>
    </w:p>
    <w:p w:rsidR="00060B33" w:rsidRPr="0007735D" w:rsidRDefault="00060B33" w:rsidP="0007735D">
      <w:pPr>
        <w:rPr>
          <w:sz w:val="28"/>
          <w:szCs w:val="28"/>
        </w:rPr>
      </w:pPr>
      <w:r w:rsidRPr="0007735D">
        <w:rPr>
          <w:bCs/>
          <w:sz w:val="28"/>
          <w:szCs w:val="28"/>
        </w:rPr>
        <w:t>- председатель Комиссии;</w:t>
      </w:r>
    </w:p>
    <w:p w:rsidR="00060B33" w:rsidRPr="0007735D" w:rsidRDefault="00060B33" w:rsidP="0007735D">
      <w:pPr>
        <w:rPr>
          <w:sz w:val="28"/>
          <w:szCs w:val="28"/>
        </w:rPr>
      </w:pPr>
      <w:r w:rsidRPr="0007735D">
        <w:rPr>
          <w:bCs/>
          <w:sz w:val="28"/>
          <w:szCs w:val="28"/>
        </w:rPr>
        <w:t>- заместитель председателя Комиссии;</w:t>
      </w:r>
    </w:p>
    <w:p w:rsidR="00060B33" w:rsidRPr="0007735D" w:rsidRDefault="00060B33" w:rsidP="0007735D">
      <w:pPr>
        <w:rPr>
          <w:sz w:val="28"/>
          <w:szCs w:val="28"/>
        </w:rPr>
      </w:pPr>
      <w:r w:rsidRPr="0007735D">
        <w:rPr>
          <w:bCs/>
          <w:sz w:val="28"/>
          <w:szCs w:val="28"/>
        </w:rPr>
        <w:t>- секретарь Комиссии;</w:t>
      </w:r>
    </w:p>
    <w:p w:rsidR="00060B33" w:rsidRPr="0007735D" w:rsidRDefault="00060B33" w:rsidP="0007735D">
      <w:pPr>
        <w:rPr>
          <w:sz w:val="28"/>
          <w:szCs w:val="28"/>
        </w:rPr>
      </w:pPr>
      <w:r w:rsidRPr="0007735D">
        <w:rPr>
          <w:bCs/>
          <w:sz w:val="28"/>
          <w:szCs w:val="28"/>
        </w:rPr>
        <w:lastRenderedPageBreak/>
        <w:t>- члены Комиссии.</w:t>
      </w:r>
    </w:p>
    <w:p w:rsidR="00060B33" w:rsidRPr="0007735D" w:rsidRDefault="00060B33" w:rsidP="0007735D">
      <w:pPr>
        <w:rPr>
          <w:sz w:val="28"/>
          <w:szCs w:val="28"/>
        </w:rPr>
      </w:pPr>
      <w:r w:rsidRPr="0007735D">
        <w:rPr>
          <w:bCs/>
          <w:sz w:val="28"/>
          <w:szCs w:val="28"/>
        </w:rPr>
        <w:t>В отсутствии председателя Комиссии его обязанности исполняет заместитель председателя Комиссии.</w:t>
      </w:r>
    </w:p>
    <w:p w:rsidR="00060B33" w:rsidRPr="0007735D" w:rsidRDefault="00060B33" w:rsidP="0007735D">
      <w:pPr>
        <w:rPr>
          <w:sz w:val="28"/>
          <w:szCs w:val="28"/>
        </w:rPr>
      </w:pPr>
      <w:r w:rsidRPr="0007735D">
        <w:rPr>
          <w:bCs/>
          <w:sz w:val="28"/>
          <w:szCs w:val="28"/>
        </w:rPr>
        <w:t>7. Глава муниципального образования может принять решение о включении в состав Комиссии:</w:t>
      </w:r>
    </w:p>
    <w:p w:rsidR="00060B33" w:rsidRPr="0007735D" w:rsidRDefault="00060B33" w:rsidP="0007735D">
      <w:pPr>
        <w:rPr>
          <w:sz w:val="28"/>
          <w:szCs w:val="28"/>
        </w:rPr>
      </w:pPr>
      <w:r w:rsidRPr="0007735D">
        <w:rPr>
          <w:bCs/>
          <w:sz w:val="28"/>
          <w:szCs w:val="28"/>
        </w:rPr>
        <w:t xml:space="preserve">- представителей общественных организаций, созданных на территории </w:t>
      </w:r>
      <w:r w:rsidR="00206BE5">
        <w:rPr>
          <w:bCs/>
          <w:sz w:val="28"/>
          <w:szCs w:val="28"/>
        </w:rPr>
        <w:t>муниципального образования «Малошуйское»</w:t>
      </w:r>
    </w:p>
    <w:p w:rsidR="00060B33" w:rsidRPr="0007735D" w:rsidRDefault="00060B33" w:rsidP="0007735D">
      <w:pPr>
        <w:rPr>
          <w:sz w:val="28"/>
          <w:szCs w:val="28"/>
        </w:rPr>
      </w:pPr>
      <w:r w:rsidRPr="0007735D">
        <w:rPr>
          <w:bCs/>
          <w:sz w:val="28"/>
          <w:szCs w:val="28"/>
        </w:rPr>
        <w:t xml:space="preserve">- представителей Общественного Совета </w:t>
      </w:r>
      <w:r w:rsidR="003C6720">
        <w:rPr>
          <w:bCs/>
          <w:sz w:val="28"/>
          <w:szCs w:val="28"/>
        </w:rPr>
        <w:t>муниципального образования «Малошуйское»</w:t>
      </w:r>
    </w:p>
    <w:p w:rsidR="00060B33" w:rsidRPr="0007735D" w:rsidRDefault="00060B33" w:rsidP="0007735D">
      <w:pPr>
        <w:rPr>
          <w:sz w:val="28"/>
          <w:szCs w:val="28"/>
        </w:rPr>
      </w:pPr>
      <w:r w:rsidRPr="0007735D">
        <w:rPr>
          <w:bCs/>
          <w:sz w:val="28"/>
          <w:szCs w:val="28"/>
        </w:rPr>
        <w:t>- депутатов муниципального образования «</w:t>
      </w:r>
      <w:r w:rsidR="002A6788">
        <w:rPr>
          <w:bCs/>
          <w:sz w:val="28"/>
          <w:szCs w:val="28"/>
        </w:rPr>
        <w:t>Малошуйское</w:t>
      </w:r>
      <w:r w:rsidRPr="0007735D">
        <w:rPr>
          <w:bCs/>
          <w:sz w:val="28"/>
          <w:szCs w:val="28"/>
        </w:rPr>
        <w:t>».</w:t>
      </w:r>
    </w:p>
    <w:p w:rsidR="00060B33" w:rsidRPr="0007735D" w:rsidRDefault="00060B33" w:rsidP="0007735D">
      <w:pPr>
        <w:rPr>
          <w:sz w:val="28"/>
          <w:szCs w:val="28"/>
        </w:rPr>
      </w:pPr>
      <w:r w:rsidRPr="0007735D">
        <w:rPr>
          <w:bCs/>
          <w:sz w:val="28"/>
          <w:szCs w:val="28"/>
        </w:rPr>
        <w:t>Лица, указанные в пункте 7 настоящего Постановления включаются в состав Комиссии по согласованию.</w:t>
      </w:r>
    </w:p>
    <w:p w:rsidR="00060B33" w:rsidRPr="0007735D" w:rsidRDefault="00060B33" w:rsidP="0007735D">
      <w:pPr>
        <w:rPr>
          <w:sz w:val="28"/>
          <w:szCs w:val="28"/>
        </w:rPr>
      </w:pPr>
      <w:r w:rsidRPr="0007735D">
        <w:rPr>
          <w:bCs/>
          <w:sz w:val="28"/>
          <w:szCs w:val="28"/>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60B33" w:rsidRPr="0007735D" w:rsidRDefault="00060B33" w:rsidP="0007735D">
      <w:pPr>
        <w:rPr>
          <w:sz w:val="28"/>
          <w:szCs w:val="28"/>
        </w:rPr>
      </w:pPr>
      <w:r w:rsidRPr="0007735D">
        <w:rPr>
          <w:bCs/>
          <w:color w:val="000000"/>
          <w:sz w:val="28"/>
          <w:szCs w:val="28"/>
        </w:rPr>
        <w:t>9. Заседание комиссии считается правомочным, если на нем присутствует не менее двух третей от общего числа членов Комиссии.</w:t>
      </w:r>
    </w:p>
    <w:p w:rsidR="00060B33" w:rsidRPr="0007735D" w:rsidRDefault="00060B33" w:rsidP="0007735D">
      <w:pPr>
        <w:rPr>
          <w:sz w:val="28"/>
          <w:szCs w:val="28"/>
        </w:rPr>
      </w:pPr>
      <w:r w:rsidRPr="0007735D">
        <w:rPr>
          <w:bCs/>
          <w:color w:val="000000"/>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60B33" w:rsidRPr="0007735D" w:rsidRDefault="00060B33" w:rsidP="0007735D">
      <w:pPr>
        <w:rPr>
          <w:sz w:val="28"/>
          <w:szCs w:val="28"/>
        </w:rPr>
      </w:pPr>
      <w:r w:rsidRPr="0007735D">
        <w:rPr>
          <w:bCs/>
          <w:color w:val="000000"/>
          <w:sz w:val="28"/>
          <w:szCs w:val="28"/>
        </w:rPr>
        <w:t>11. Основаниями для проведения заседания Комиссии являются:</w:t>
      </w:r>
    </w:p>
    <w:p w:rsidR="00060B33" w:rsidRPr="0007735D" w:rsidRDefault="00060B33" w:rsidP="0007735D">
      <w:pPr>
        <w:rPr>
          <w:sz w:val="28"/>
          <w:szCs w:val="28"/>
        </w:rPr>
      </w:pPr>
      <w:r w:rsidRPr="0007735D">
        <w:rPr>
          <w:bCs/>
          <w:color w:val="000000"/>
          <w:sz w:val="28"/>
          <w:szCs w:val="28"/>
        </w:rPr>
        <w:t>а) предоставление представителем нанимателя (работодателем) материалов проверки свидетельствующих:</w:t>
      </w:r>
    </w:p>
    <w:p w:rsidR="00060B33" w:rsidRPr="0007735D" w:rsidRDefault="00060B33" w:rsidP="0007735D">
      <w:pPr>
        <w:rPr>
          <w:sz w:val="28"/>
          <w:szCs w:val="28"/>
        </w:rPr>
      </w:pPr>
      <w:r w:rsidRPr="0007735D">
        <w:rPr>
          <w:bCs/>
          <w:color w:val="000000"/>
          <w:sz w:val="28"/>
          <w:szCs w:val="28"/>
        </w:rPr>
        <w:t xml:space="preserve">- о предоставлении </w:t>
      </w:r>
      <w:r w:rsidR="00242C55">
        <w:rPr>
          <w:color w:val="000000"/>
          <w:sz w:val="28"/>
          <w:szCs w:val="28"/>
        </w:rPr>
        <w:t>муниципальным служащим</w:t>
      </w:r>
      <w:r w:rsidR="00242C55" w:rsidRPr="0007735D">
        <w:rPr>
          <w:color w:val="000000"/>
          <w:sz w:val="28"/>
          <w:szCs w:val="28"/>
        </w:rPr>
        <w:t xml:space="preserve"> </w:t>
      </w:r>
      <w:r w:rsidRPr="0007735D">
        <w:rPr>
          <w:bCs/>
          <w:color w:val="000000"/>
          <w:sz w:val="28"/>
          <w:szCs w:val="28"/>
        </w:rPr>
        <w:t>недостоверных или неполных сведений о доходах, расходах, об имуществе и обязательствах имущественного характера, представляемых в соответствии с действующим законодательством;</w:t>
      </w:r>
    </w:p>
    <w:p w:rsidR="00060B33" w:rsidRPr="0007735D" w:rsidRDefault="00060B33" w:rsidP="0007735D">
      <w:pPr>
        <w:rPr>
          <w:sz w:val="28"/>
          <w:szCs w:val="28"/>
        </w:rPr>
      </w:pPr>
      <w:r w:rsidRPr="0007735D">
        <w:rPr>
          <w:bCs/>
          <w:color w:val="000000"/>
          <w:sz w:val="28"/>
          <w:szCs w:val="28"/>
        </w:rPr>
        <w:t xml:space="preserve">- о несоблюдении </w:t>
      </w:r>
      <w:r w:rsidR="00464EB4">
        <w:rPr>
          <w:color w:val="000000"/>
          <w:sz w:val="28"/>
          <w:szCs w:val="28"/>
        </w:rPr>
        <w:t>муниципальным служащим</w:t>
      </w:r>
      <w:r w:rsidR="00464EB4" w:rsidRPr="0007735D">
        <w:rPr>
          <w:color w:val="000000"/>
          <w:sz w:val="28"/>
          <w:szCs w:val="28"/>
        </w:rPr>
        <w:t xml:space="preserve"> </w:t>
      </w:r>
      <w:r w:rsidRPr="0007735D">
        <w:rPr>
          <w:bCs/>
          <w:color w:val="000000"/>
          <w:sz w:val="28"/>
          <w:szCs w:val="28"/>
        </w:rPr>
        <w:t>требований к служебному поведению и (или) требований об урегулировании конфликта интересов;</w:t>
      </w:r>
    </w:p>
    <w:p w:rsidR="00060B33" w:rsidRPr="0007735D" w:rsidRDefault="00060B33" w:rsidP="0007735D">
      <w:pPr>
        <w:rPr>
          <w:sz w:val="28"/>
          <w:szCs w:val="28"/>
        </w:rPr>
      </w:pPr>
      <w:r w:rsidRPr="0007735D">
        <w:rPr>
          <w:bCs/>
          <w:color w:val="000000"/>
          <w:sz w:val="28"/>
          <w:szCs w:val="28"/>
        </w:rPr>
        <w:t xml:space="preserve">б) </w:t>
      </w:r>
      <w:proofErr w:type="gramStart"/>
      <w:r w:rsidRPr="0007735D">
        <w:rPr>
          <w:bCs/>
          <w:color w:val="000000"/>
          <w:sz w:val="28"/>
          <w:szCs w:val="28"/>
        </w:rPr>
        <w:t>поступившее</w:t>
      </w:r>
      <w:proofErr w:type="gramEnd"/>
      <w:r w:rsidRPr="0007735D">
        <w:rPr>
          <w:bCs/>
          <w:color w:val="000000"/>
          <w:sz w:val="28"/>
          <w:szCs w:val="28"/>
        </w:rPr>
        <w:t xml:space="preserve"> в установленном порядке представителю нанимателя (работодателю):</w:t>
      </w:r>
    </w:p>
    <w:p w:rsidR="00060B33" w:rsidRPr="0007735D" w:rsidRDefault="00060B33" w:rsidP="0007735D">
      <w:pPr>
        <w:rPr>
          <w:sz w:val="28"/>
          <w:szCs w:val="28"/>
        </w:rPr>
      </w:pPr>
      <w:r w:rsidRPr="0007735D">
        <w:rPr>
          <w:bCs/>
          <w:color w:val="000000"/>
          <w:sz w:val="28"/>
          <w:szCs w:val="28"/>
        </w:rPr>
        <w:t xml:space="preserve">- заявление </w:t>
      </w:r>
      <w:r w:rsidR="00B53F55">
        <w:rPr>
          <w:color w:val="000000"/>
          <w:sz w:val="28"/>
          <w:szCs w:val="28"/>
        </w:rPr>
        <w:t>муниципального служащего</w:t>
      </w:r>
      <w:r w:rsidR="00B53F55" w:rsidRPr="0007735D">
        <w:rPr>
          <w:color w:val="000000"/>
          <w:sz w:val="28"/>
          <w:szCs w:val="28"/>
        </w:rPr>
        <w:t xml:space="preserve"> </w:t>
      </w:r>
      <w:r w:rsidRPr="0007735D">
        <w:rPr>
          <w:bCs/>
          <w:color w:val="000000"/>
          <w:sz w:val="28"/>
          <w:szCs w:val="28"/>
        </w:rPr>
        <w:t>о невозможности по объективным причинам представить сведения о доходах, об имуществе и обязательствах имущественного характера своих супруг</w:t>
      </w:r>
      <w:proofErr w:type="gramStart"/>
      <w:r w:rsidRPr="0007735D">
        <w:rPr>
          <w:bCs/>
          <w:color w:val="000000"/>
          <w:sz w:val="28"/>
          <w:szCs w:val="28"/>
        </w:rPr>
        <w:t>и(</w:t>
      </w:r>
      <w:proofErr w:type="gramEnd"/>
      <w:r w:rsidRPr="0007735D">
        <w:rPr>
          <w:bCs/>
          <w:color w:val="000000"/>
          <w:sz w:val="28"/>
          <w:szCs w:val="28"/>
        </w:rPr>
        <w:t>супруга) и несовершеннолетних детей;</w:t>
      </w:r>
    </w:p>
    <w:p w:rsidR="00060B33" w:rsidRPr="0007735D" w:rsidRDefault="00060B33" w:rsidP="0007735D">
      <w:pPr>
        <w:rPr>
          <w:sz w:val="28"/>
          <w:szCs w:val="28"/>
        </w:rPr>
      </w:pPr>
      <w:r w:rsidRPr="0007735D">
        <w:rPr>
          <w:bCs/>
          <w:color w:val="000000"/>
          <w:sz w:val="28"/>
          <w:szCs w:val="28"/>
        </w:rPr>
        <w:t xml:space="preserve">- уведомление </w:t>
      </w:r>
      <w:r w:rsidR="00205D98">
        <w:rPr>
          <w:color w:val="000000"/>
          <w:sz w:val="28"/>
          <w:szCs w:val="28"/>
        </w:rPr>
        <w:t>муниципального служащего</w:t>
      </w:r>
      <w:r w:rsidR="00205D98" w:rsidRPr="0007735D">
        <w:rPr>
          <w:color w:val="000000"/>
          <w:sz w:val="28"/>
          <w:szCs w:val="28"/>
        </w:rPr>
        <w:t xml:space="preserve"> </w:t>
      </w:r>
      <w:r w:rsidRPr="0007735D">
        <w:rPr>
          <w:bCs/>
          <w:color w:val="000000"/>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60B33" w:rsidRPr="0007735D" w:rsidRDefault="00060B33" w:rsidP="0007735D">
      <w:pPr>
        <w:rPr>
          <w:sz w:val="28"/>
          <w:szCs w:val="28"/>
        </w:rPr>
      </w:pPr>
      <w:r w:rsidRPr="0007735D">
        <w:rPr>
          <w:bCs/>
          <w:color w:val="000000"/>
          <w:sz w:val="28"/>
          <w:szCs w:val="28"/>
        </w:rPr>
        <w:t xml:space="preserve">в) представление представителя нанимателя (работодателя) или любого члена Комиссии, касающееся обеспечения соблюдения </w:t>
      </w:r>
      <w:r w:rsidR="00342752">
        <w:rPr>
          <w:color w:val="000000"/>
          <w:sz w:val="28"/>
          <w:szCs w:val="28"/>
        </w:rPr>
        <w:t>муниципальным служащим</w:t>
      </w:r>
      <w:r w:rsidR="00342752" w:rsidRPr="0007735D">
        <w:rPr>
          <w:color w:val="000000"/>
          <w:sz w:val="28"/>
          <w:szCs w:val="28"/>
        </w:rPr>
        <w:t xml:space="preserve"> </w:t>
      </w:r>
      <w:r w:rsidRPr="0007735D">
        <w:rPr>
          <w:bCs/>
          <w:color w:val="000000"/>
          <w:sz w:val="28"/>
          <w:szCs w:val="28"/>
        </w:rPr>
        <w:t xml:space="preserve">требований к служебному поведению и (или) требований об </w:t>
      </w:r>
      <w:r w:rsidRPr="0007735D">
        <w:rPr>
          <w:bCs/>
          <w:color w:val="000000"/>
          <w:sz w:val="28"/>
          <w:szCs w:val="28"/>
        </w:rPr>
        <w:lastRenderedPageBreak/>
        <w:t>урегулировании конфликта интересов либо осуществления мер по предупреждению коррупции;</w:t>
      </w:r>
    </w:p>
    <w:p w:rsidR="00060B33" w:rsidRPr="0007735D" w:rsidRDefault="00060B33" w:rsidP="0007735D">
      <w:pPr>
        <w:rPr>
          <w:sz w:val="28"/>
          <w:szCs w:val="28"/>
        </w:rPr>
      </w:pPr>
      <w:r w:rsidRPr="0007735D">
        <w:rPr>
          <w:bCs/>
          <w:color w:val="000000"/>
          <w:sz w:val="28"/>
          <w:szCs w:val="28"/>
        </w:rPr>
        <w:t xml:space="preserve">г) представление представителем нанимателя (работодателем) материалов проверки, свидетельствующих о представлении </w:t>
      </w:r>
      <w:r w:rsidR="00D3061D">
        <w:rPr>
          <w:color w:val="000000"/>
          <w:sz w:val="28"/>
          <w:szCs w:val="28"/>
        </w:rPr>
        <w:t>муниципальным служащим</w:t>
      </w:r>
      <w:r w:rsidR="00D3061D" w:rsidRPr="0007735D">
        <w:rPr>
          <w:color w:val="000000"/>
          <w:sz w:val="28"/>
          <w:szCs w:val="28"/>
        </w:rPr>
        <w:t xml:space="preserve"> </w:t>
      </w:r>
      <w:r w:rsidRPr="0007735D">
        <w:rPr>
          <w:bCs/>
          <w:color w:val="000000"/>
          <w:sz w:val="28"/>
          <w:szCs w:val="28"/>
        </w:rPr>
        <w:t xml:space="preserve">недостоверных или неполных сведений, предусмотренных частью 1 статьи 3 Федерального закона от 03 декабря 2012 года № 230-ФЗ «О </w:t>
      </w:r>
      <w:proofErr w:type="gramStart"/>
      <w:r w:rsidRPr="0007735D">
        <w:rPr>
          <w:bCs/>
          <w:color w:val="000000"/>
          <w:sz w:val="28"/>
          <w:szCs w:val="28"/>
        </w:rPr>
        <w:t>контроле за</w:t>
      </w:r>
      <w:proofErr w:type="gramEnd"/>
      <w:r w:rsidRPr="0007735D">
        <w:rPr>
          <w:bCs/>
          <w:color w:val="000000"/>
          <w:sz w:val="28"/>
          <w:szCs w:val="28"/>
        </w:rPr>
        <w:t xml:space="preserve"> соответствием расходов лиц, замещающих государственные должности, и иных лиц, их доходам».</w:t>
      </w:r>
    </w:p>
    <w:p w:rsidR="00060B33" w:rsidRPr="0007735D" w:rsidRDefault="00060B33" w:rsidP="0007735D">
      <w:pPr>
        <w:rPr>
          <w:sz w:val="28"/>
          <w:szCs w:val="28"/>
        </w:rPr>
      </w:pPr>
      <w:r w:rsidRPr="0007735D">
        <w:rPr>
          <w:bCs/>
          <w:color w:val="000000"/>
          <w:sz w:val="28"/>
          <w:szCs w:val="28"/>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60B33" w:rsidRPr="0007735D" w:rsidRDefault="00060B33" w:rsidP="0007735D">
      <w:pPr>
        <w:rPr>
          <w:sz w:val="28"/>
          <w:szCs w:val="28"/>
        </w:rPr>
      </w:pPr>
      <w:r w:rsidRPr="0007735D">
        <w:rPr>
          <w:color w:val="000000"/>
          <w:sz w:val="28"/>
          <w:szCs w:val="28"/>
        </w:rPr>
        <w:t>13. Председатель Комиссии при поступлении к нему в</w:t>
      </w:r>
      <w:r w:rsidRPr="0007735D">
        <w:rPr>
          <w:color w:val="000000"/>
          <w:spacing w:val="42"/>
          <w:sz w:val="28"/>
          <w:szCs w:val="28"/>
        </w:rPr>
        <w:t xml:space="preserve"> </w:t>
      </w:r>
      <w:r w:rsidRPr="0007735D">
        <w:rPr>
          <w:color w:val="000000"/>
          <w:sz w:val="28"/>
          <w:szCs w:val="28"/>
        </w:rPr>
        <w:t>порядке, предусмотренном действующим законодательством, информации, содержащей основания для проведения заседания комиссии:</w:t>
      </w:r>
    </w:p>
    <w:p w:rsidR="00060B33" w:rsidRPr="0007735D" w:rsidRDefault="00060B33" w:rsidP="0007735D">
      <w:pPr>
        <w:rPr>
          <w:sz w:val="28"/>
          <w:szCs w:val="28"/>
        </w:rPr>
      </w:pPr>
      <w:r w:rsidRPr="0007735D">
        <w:rPr>
          <w:color w:val="000000"/>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подпунктом 13.1 настоящего Положения;</w:t>
      </w:r>
    </w:p>
    <w:p w:rsidR="00060B33" w:rsidRPr="0007735D" w:rsidRDefault="00060B33" w:rsidP="0007735D">
      <w:pPr>
        <w:rPr>
          <w:sz w:val="28"/>
          <w:szCs w:val="28"/>
        </w:rPr>
      </w:pPr>
      <w:r w:rsidRPr="0007735D">
        <w:rPr>
          <w:color w:val="000000"/>
          <w:sz w:val="28"/>
          <w:szCs w:val="28"/>
        </w:rPr>
        <w:t>б) организует ознакомление</w:t>
      </w:r>
      <w:r w:rsidR="000072D0">
        <w:rPr>
          <w:color w:val="000000"/>
          <w:sz w:val="28"/>
          <w:szCs w:val="28"/>
        </w:rPr>
        <w:t xml:space="preserve"> муниципального служащего,</w:t>
      </w:r>
      <w:r w:rsidRPr="0007735D">
        <w:rPr>
          <w:color w:val="000000"/>
          <w:sz w:val="28"/>
          <w:szCs w:val="28"/>
        </w:rPr>
        <w:t xml:space="preserve">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060B33" w:rsidRPr="0007735D" w:rsidRDefault="00060B33" w:rsidP="0007735D">
      <w:pPr>
        <w:rPr>
          <w:sz w:val="28"/>
          <w:szCs w:val="28"/>
        </w:rPr>
      </w:pPr>
      <w:r w:rsidRPr="0007735D">
        <w:rPr>
          <w:color w:val="000000"/>
          <w:sz w:val="28"/>
          <w:szCs w:val="28"/>
        </w:rPr>
        <w:t>13.1. Заседание Комиссии по рассмотрению заявлений, указанных в абзаце втором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60B33" w:rsidRPr="0007735D" w:rsidRDefault="00060B33" w:rsidP="0007735D">
      <w:pPr>
        <w:rPr>
          <w:sz w:val="28"/>
          <w:szCs w:val="28"/>
        </w:rPr>
      </w:pPr>
      <w:r w:rsidRPr="0007735D">
        <w:rPr>
          <w:color w:val="000000"/>
          <w:sz w:val="28"/>
          <w:szCs w:val="28"/>
        </w:rPr>
        <w:t>14. Заседание Комиссии проводится, как правило, в присутствии</w:t>
      </w:r>
      <w:r w:rsidR="000072D0" w:rsidRPr="000072D0">
        <w:rPr>
          <w:color w:val="000000"/>
          <w:sz w:val="28"/>
          <w:szCs w:val="28"/>
        </w:rPr>
        <w:t xml:space="preserve"> </w:t>
      </w:r>
      <w:r w:rsidR="000072D0">
        <w:rPr>
          <w:color w:val="000000"/>
          <w:sz w:val="28"/>
          <w:szCs w:val="28"/>
        </w:rPr>
        <w:t>муниципального служащего</w:t>
      </w:r>
      <w:r w:rsidRPr="0007735D">
        <w:rPr>
          <w:color w:val="000000"/>
          <w:sz w:val="28"/>
          <w:szCs w:val="28"/>
        </w:rPr>
        <w:t xml:space="preserve">,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присутствовать на заседании Комиссии </w:t>
      </w:r>
      <w:r w:rsidR="00E378DD">
        <w:rPr>
          <w:color w:val="000000"/>
          <w:sz w:val="28"/>
          <w:szCs w:val="28"/>
        </w:rPr>
        <w:t>муниципальный служащий</w:t>
      </w:r>
      <w:r w:rsidR="00E378DD" w:rsidRPr="0007735D">
        <w:rPr>
          <w:color w:val="000000"/>
          <w:sz w:val="28"/>
          <w:szCs w:val="28"/>
        </w:rPr>
        <w:t xml:space="preserve"> </w:t>
      </w:r>
      <w:r w:rsidRPr="0007735D">
        <w:rPr>
          <w:color w:val="000000"/>
          <w:sz w:val="28"/>
          <w:szCs w:val="28"/>
        </w:rPr>
        <w:t>указывает в заявлении или уведомлении, представляемых в соответствии с подпунктом «б» пункта 11 настоящего</w:t>
      </w:r>
      <w:r w:rsidRPr="0007735D">
        <w:rPr>
          <w:color w:val="000000"/>
          <w:spacing w:val="2"/>
          <w:sz w:val="28"/>
          <w:szCs w:val="28"/>
        </w:rPr>
        <w:t xml:space="preserve"> </w:t>
      </w:r>
      <w:r w:rsidRPr="0007735D">
        <w:rPr>
          <w:color w:val="000000"/>
          <w:sz w:val="28"/>
          <w:szCs w:val="28"/>
        </w:rPr>
        <w:t>Положения.</w:t>
      </w:r>
    </w:p>
    <w:p w:rsidR="00060B33" w:rsidRPr="0007735D" w:rsidRDefault="00060B33" w:rsidP="0007735D">
      <w:pPr>
        <w:rPr>
          <w:sz w:val="28"/>
          <w:szCs w:val="28"/>
        </w:rPr>
      </w:pPr>
      <w:r w:rsidRPr="0007735D">
        <w:rPr>
          <w:color w:val="000000"/>
          <w:sz w:val="28"/>
          <w:szCs w:val="28"/>
        </w:rPr>
        <w:t xml:space="preserve">15. Заседания Комиссии могут проводиться в отсутствие </w:t>
      </w:r>
      <w:r w:rsidR="005574A5">
        <w:rPr>
          <w:color w:val="000000"/>
          <w:sz w:val="28"/>
          <w:szCs w:val="28"/>
        </w:rPr>
        <w:t xml:space="preserve">муниципального служащего, </w:t>
      </w:r>
      <w:r w:rsidRPr="0007735D">
        <w:rPr>
          <w:color w:val="000000"/>
          <w:sz w:val="28"/>
          <w:szCs w:val="28"/>
        </w:rPr>
        <w:t>в случае:</w:t>
      </w:r>
    </w:p>
    <w:p w:rsidR="00060B33" w:rsidRPr="0007735D" w:rsidRDefault="00060B33" w:rsidP="0007735D">
      <w:pPr>
        <w:rPr>
          <w:sz w:val="28"/>
          <w:szCs w:val="28"/>
        </w:rPr>
      </w:pPr>
      <w:r w:rsidRPr="0007735D">
        <w:rPr>
          <w:color w:val="000000"/>
          <w:sz w:val="28"/>
          <w:szCs w:val="28"/>
        </w:rPr>
        <w:t xml:space="preserve">а) если в уведомлении или заявлении, предусмотренных подпунктом «б» пункта 11 Положения не содержатся указания о намерении </w:t>
      </w:r>
      <w:r w:rsidR="005574A5">
        <w:rPr>
          <w:color w:val="000000"/>
          <w:sz w:val="28"/>
          <w:szCs w:val="28"/>
        </w:rPr>
        <w:t>муниципального служащего</w:t>
      </w:r>
      <w:r w:rsidR="005574A5" w:rsidRPr="0007735D">
        <w:rPr>
          <w:color w:val="000000"/>
          <w:sz w:val="28"/>
          <w:szCs w:val="28"/>
        </w:rPr>
        <w:t xml:space="preserve"> </w:t>
      </w:r>
      <w:r w:rsidRPr="0007735D">
        <w:rPr>
          <w:color w:val="000000"/>
          <w:sz w:val="28"/>
          <w:szCs w:val="28"/>
        </w:rPr>
        <w:t>лично присутствовать на заседании Комиссии;</w:t>
      </w:r>
    </w:p>
    <w:p w:rsidR="00060B33" w:rsidRPr="0007735D" w:rsidRDefault="00060B33" w:rsidP="0007735D">
      <w:pPr>
        <w:rPr>
          <w:sz w:val="28"/>
          <w:szCs w:val="28"/>
        </w:rPr>
      </w:pPr>
      <w:r w:rsidRPr="0007735D">
        <w:rPr>
          <w:color w:val="000000"/>
          <w:sz w:val="28"/>
          <w:szCs w:val="28"/>
        </w:rPr>
        <w:t xml:space="preserve">б) если </w:t>
      </w:r>
      <w:r w:rsidR="005574A5">
        <w:rPr>
          <w:color w:val="000000"/>
          <w:sz w:val="28"/>
          <w:szCs w:val="28"/>
        </w:rPr>
        <w:t xml:space="preserve">муниципальный служащий, </w:t>
      </w:r>
      <w:r w:rsidRPr="0007735D">
        <w:rPr>
          <w:color w:val="000000"/>
          <w:sz w:val="28"/>
          <w:szCs w:val="28"/>
        </w:rPr>
        <w:t>намеревающийся лично присутствовать на заседании Комиссии и надлежащим образом извещенный о времени и месте ее проведения, не явился на заседание Комиссии.</w:t>
      </w:r>
    </w:p>
    <w:p w:rsidR="00060B33" w:rsidRPr="0007735D" w:rsidRDefault="00060B33" w:rsidP="0007735D">
      <w:pPr>
        <w:rPr>
          <w:sz w:val="28"/>
          <w:szCs w:val="28"/>
        </w:rPr>
      </w:pPr>
      <w:r w:rsidRPr="0007735D">
        <w:rPr>
          <w:color w:val="000000"/>
          <w:sz w:val="28"/>
          <w:szCs w:val="28"/>
        </w:rPr>
        <w:lastRenderedPageBreak/>
        <w:t xml:space="preserve">16. На заседании Комиссии заслушиваются пояснения </w:t>
      </w:r>
      <w:r w:rsidR="005574A5">
        <w:rPr>
          <w:color w:val="000000"/>
          <w:sz w:val="28"/>
          <w:szCs w:val="28"/>
        </w:rPr>
        <w:t>муниципального служащего</w:t>
      </w:r>
      <w:r w:rsidR="005574A5" w:rsidRPr="0007735D">
        <w:rPr>
          <w:color w:val="000000"/>
          <w:sz w:val="28"/>
          <w:szCs w:val="28"/>
        </w:rPr>
        <w:t xml:space="preserve"> </w:t>
      </w:r>
      <w:r w:rsidRPr="0007735D">
        <w:rPr>
          <w:color w:val="000000"/>
          <w:sz w:val="28"/>
          <w:szCs w:val="28"/>
        </w:rPr>
        <w:t>(с их согласия) и иных лиц, рассматриваются материалы по существу предъявляемых</w:t>
      </w:r>
      <w:r w:rsidR="005574A5" w:rsidRPr="005574A5">
        <w:rPr>
          <w:color w:val="000000"/>
          <w:sz w:val="28"/>
          <w:szCs w:val="28"/>
        </w:rPr>
        <w:t xml:space="preserve"> </w:t>
      </w:r>
      <w:r w:rsidR="005574A5">
        <w:rPr>
          <w:color w:val="000000"/>
          <w:sz w:val="28"/>
          <w:szCs w:val="28"/>
        </w:rPr>
        <w:t>муниципальному служащему</w:t>
      </w:r>
      <w:r w:rsidRPr="0007735D">
        <w:rPr>
          <w:color w:val="000000"/>
          <w:sz w:val="28"/>
          <w:szCs w:val="28"/>
        </w:rPr>
        <w:t xml:space="preserve"> претензий, а также дополнительные</w:t>
      </w:r>
      <w:r w:rsidRPr="0007735D">
        <w:rPr>
          <w:color w:val="000000"/>
          <w:spacing w:val="-3"/>
          <w:sz w:val="28"/>
          <w:szCs w:val="28"/>
        </w:rPr>
        <w:t xml:space="preserve"> </w:t>
      </w:r>
      <w:r w:rsidRPr="0007735D">
        <w:rPr>
          <w:color w:val="000000"/>
          <w:sz w:val="28"/>
          <w:szCs w:val="28"/>
        </w:rPr>
        <w:t>материалы.</w:t>
      </w:r>
    </w:p>
    <w:p w:rsidR="00060B33" w:rsidRPr="0007735D" w:rsidRDefault="00060B33" w:rsidP="0007735D">
      <w:pPr>
        <w:rPr>
          <w:sz w:val="28"/>
          <w:szCs w:val="28"/>
        </w:rPr>
      </w:pPr>
      <w:r w:rsidRPr="0007735D">
        <w:rPr>
          <w:color w:val="000000"/>
          <w:sz w:val="28"/>
          <w:szCs w:val="28"/>
        </w:rPr>
        <w:t>17. Члены Комиссии и лица, участвовавшие в ее заседании, не</w:t>
      </w:r>
      <w:r w:rsidRPr="0007735D">
        <w:rPr>
          <w:color w:val="000000"/>
          <w:spacing w:val="53"/>
          <w:sz w:val="28"/>
          <w:szCs w:val="28"/>
        </w:rPr>
        <w:t xml:space="preserve"> </w:t>
      </w:r>
      <w:r w:rsidRPr="0007735D">
        <w:rPr>
          <w:color w:val="000000"/>
          <w:sz w:val="28"/>
          <w:szCs w:val="28"/>
        </w:rPr>
        <w:t>вправе</w:t>
      </w:r>
    </w:p>
    <w:p w:rsidR="00060B33" w:rsidRPr="0007735D" w:rsidRDefault="00060B33" w:rsidP="0007735D">
      <w:pPr>
        <w:rPr>
          <w:sz w:val="28"/>
          <w:szCs w:val="28"/>
        </w:rPr>
      </w:pPr>
      <w:r w:rsidRPr="0007735D">
        <w:rPr>
          <w:color w:val="000000"/>
          <w:sz w:val="28"/>
          <w:szCs w:val="28"/>
        </w:rPr>
        <w:t>разглашать сведения, ставшие им известными в ходе работы Комиссии.</w:t>
      </w:r>
    </w:p>
    <w:p w:rsidR="00060B33" w:rsidRPr="0007735D" w:rsidRDefault="00060B33" w:rsidP="0007735D">
      <w:pPr>
        <w:rPr>
          <w:sz w:val="28"/>
          <w:szCs w:val="28"/>
        </w:rPr>
      </w:pPr>
      <w:r w:rsidRPr="0007735D">
        <w:rPr>
          <w:color w:val="000000"/>
          <w:sz w:val="28"/>
          <w:szCs w:val="28"/>
        </w:rPr>
        <w:t>18. По итогам рассмотрения вопроса, указанного в абзаце втором подпункта «а» пункта 11 настоящего Положения, Комиссия принимает одно из следующих решений:</w:t>
      </w:r>
    </w:p>
    <w:p w:rsidR="00060B33" w:rsidRPr="0007735D" w:rsidRDefault="00060B33" w:rsidP="0007735D">
      <w:pPr>
        <w:rPr>
          <w:sz w:val="28"/>
          <w:szCs w:val="28"/>
        </w:rPr>
      </w:pPr>
      <w:r w:rsidRPr="0007735D">
        <w:rPr>
          <w:color w:val="000000"/>
          <w:sz w:val="28"/>
          <w:szCs w:val="28"/>
        </w:rPr>
        <w:t>а) установить, что сведения, представленные</w:t>
      </w:r>
      <w:r w:rsidR="007F3176" w:rsidRPr="007F3176">
        <w:rPr>
          <w:color w:val="000000"/>
          <w:sz w:val="28"/>
          <w:szCs w:val="28"/>
        </w:rPr>
        <w:t xml:space="preserve"> </w:t>
      </w:r>
      <w:r w:rsidR="007F3176">
        <w:rPr>
          <w:color w:val="000000"/>
          <w:sz w:val="28"/>
          <w:szCs w:val="28"/>
        </w:rPr>
        <w:t>муниципальным служащим</w:t>
      </w:r>
      <w:r w:rsidRPr="0007735D">
        <w:rPr>
          <w:color w:val="000000"/>
          <w:sz w:val="28"/>
          <w:szCs w:val="28"/>
        </w:rPr>
        <w:t>, указанные в абзаце втором подпункта «а» пункта 11 настоящего Положения, являются достоверными и полными;</w:t>
      </w:r>
    </w:p>
    <w:p w:rsidR="00060B33" w:rsidRPr="0007735D" w:rsidRDefault="00060B33" w:rsidP="0007735D">
      <w:pPr>
        <w:rPr>
          <w:sz w:val="28"/>
          <w:szCs w:val="28"/>
        </w:rPr>
      </w:pPr>
      <w:r w:rsidRPr="0007735D">
        <w:rPr>
          <w:color w:val="000000"/>
          <w:sz w:val="28"/>
          <w:szCs w:val="28"/>
        </w:rPr>
        <w:t>б) установить, что сведения, представленные</w:t>
      </w:r>
      <w:r w:rsidR="007F3176" w:rsidRPr="007F3176">
        <w:rPr>
          <w:color w:val="000000"/>
          <w:sz w:val="28"/>
          <w:szCs w:val="28"/>
        </w:rPr>
        <w:t xml:space="preserve"> </w:t>
      </w:r>
      <w:r w:rsidR="007F3176">
        <w:rPr>
          <w:color w:val="000000"/>
          <w:sz w:val="28"/>
          <w:szCs w:val="28"/>
        </w:rPr>
        <w:t>муниципальным служащим</w:t>
      </w:r>
      <w:r w:rsidRPr="0007735D">
        <w:rPr>
          <w:color w:val="000000"/>
          <w:sz w:val="28"/>
          <w:szCs w:val="28"/>
        </w:rPr>
        <w:t>, указанные в абзаце втором подпункта «а» пункта 11 являются недостоверными и (или) неполными. В этом случае Комиссия рекомендует представителю нанимателя (работодателю) применить к</w:t>
      </w:r>
      <w:r w:rsidR="007F3176">
        <w:rPr>
          <w:color w:val="000000"/>
          <w:sz w:val="28"/>
          <w:szCs w:val="28"/>
        </w:rPr>
        <w:t xml:space="preserve"> </w:t>
      </w:r>
      <w:r w:rsidRPr="0007735D">
        <w:rPr>
          <w:color w:val="000000"/>
          <w:sz w:val="28"/>
          <w:szCs w:val="28"/>
        </w:rPr>
        <w:t xml:space="preserve"> </w:t>
      </w:r>
      <w:r w:rsidR="007F3176">
        <w:rPr>
          <w:color w:val="000000"/>
          <w:sz w:val="28"/>
          <w:szCs w:val="28"/>
        </w:rPr>
        <w:t>муниципальному служащему</w:t>
      </w:r>
      <w:r w:rsidR="007F3176" w:rsidRPr="0007735D">
        <w:rPr>
          <w:color w:val="000000"/>
          <w:sz w:val="28"/>
          <w:szCs w:val="28"/>
        </w:rPr>
        <w:t xml:space="preserve"> </w:t>
      </w:r>
      <w:r w:rsidRPr="0007735D">
        <w:rPr>
          <w:color w:val="000000"/>
          <w:sz w:val="28"/>
          <w:szCs w:val="28"/>
        </w:rPr>
        <w:t>конкретную меру ответственности.</w:t>
      </w:r>
    </w:p>
    <w:p w:rsidR="00060B33" w:rsidRPr="0007735D" w:rsidRDefault="00060B33" w:rsidP="0007735D">
      <w:pPr>
        <w:rPr>
          <w:sz w:val="28"/>
          <w:szCs w:val="28"/>
        </w:rPr>
      </w:pPr>
      <w:r w:rsidRPr="0007735D">
        <w:rPr>
          <w:color w:val="000000"/>
          <w:sz w:val="28"/>
          <w:szCs w:val="28"/>
        </w:rPr>
        <w:t>18.1. По итогам рассмотрения вопроса, указанного в абзаце третьем подпункта «а» пункта 11 настоящего Положения, Комиссия принимает одно из следующих</w:t>
      </w:r>
      <w:r w:rsidRPr="0007735D">
        <w:rPr>
          <w:color w:val="000000"/>
          <w:spacing w:val="-4"/>
          <w:sz w:val="28"/>
          <w:szCs w:val="28"/>
        </w:rPr>
        <w:t xml:space="preserve"> </w:t>
      </w:r>
      <w:r w:rsidRPr="0007735D">
        <w:rPr>
          <w:color w:val="000000"/>
          <w:sz w:val="28"/>
          <w:szCs w:val="28"/>
        </w:rPr>
        <w:t>решений:</w:t>
      </w:r>
    </w:p>
    <w:p w:rsidR="00060B33" w:rsidRPr="0007735D" w:rsidRDefault="00060B33" w:rsidP="0007735D">
      <w:pPr>
        <w:rPr>
          <w:sz w:val="28"/>
          <w:szCs w:val="28"/>
        </w:rPr>
      </w:pPr>
      <w:r w:rsidRPr="0007735D">
        <w:rPr>
          <w:color w:val="000000"/>
          <w:sz w:val="28"/>
          <w:szCs w:val="28"/>
        </w:rPr>
        <w:t xml:space="preserve">а) установить, что </w:t>
      </w:r>
      <w:r w:rsidR="00B82D62">
        <w:rPr>
          <w:color w:val="000000"/>
          <w:sz w:val="28"/>
          <w:szCs w:val="28"/>
        </w:rPr>
        <w:t>муниципальный служащий</w:t>
      </w:r>
      <w:r w:rsidR="00B82D62" w:rsidRPr="0007735D">
        <w:rPr>
          <w:color w:val="000000"/>
          <w:sz w:val="28"/>
          <w:szCs w:val="28"/>
        </w:rPr>
        <w:t xml:space="preserve"> </w:t>
      </w:r>
      <w:r w:rsidRPr="0007735D">
        <w:rPr>
          <w:color w:val="000000"/>
          <w:sz w:val="28"/>
          <w:szCs w:val="28"/>
        </w:rPr>
        <w:t>соблюдал требования к служебному поведению и (или) требования об урегулировании конфликта интересов;</w:t>
      </w:r>
    </w:p>
    <w:p w:rsidR="00060B33" w:rsidRPr="0007735D" w:rsidRDefault="00060B33" w:rsidP="0007735D">
      <w:pPr>
        <w:rPr>
          <w:sz w:val="28"/>
          <w:szCs w:val="28"/>
        </w:rPr>
      </w:pPr>
      <w:r w:rsidRPr="0007735D">
        <w:rPr>
          <w:color w:val="000000"/>
          <w:sz w:val="28"/>
          <w:szCs w:val="28"/>
        </w:rPr>
        <w:t xml:space="preserve">б) установить, что </w:t>
      </w:r>
      <w:r w:rsidR="000C5CF3">
        <w:rPr>
          <w:color w:val="000000"/>
          <w:sz w:val="28"/>
          <w:szCs w:val="28"/>
        </w:rPr>
        <w:t>муниципальный служащий</w:t>
      </w:r>
      <w:r w:rsidR="000C5CF3" w:rsidRPr="0007735D">
        <w:rPr>
          <w:color w:val="000000"/>
          <w:sz w:val="28"/>
          <w:szCs w:val="28"/>
        </w:rPr>
        <w:t xml:space="preserve"> </w:t>
      </w:r>
      <w:r w:rsidRPr="0007735D">
        <w:rPr>
          <w:color w:val="000000"/>
          <w:sz w:val="28"/>
          <w:szCs w:val="28"/>
        </w:rPr>
        <w:t>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w:t>
      </w:r>
      <w:r w:rsidR="00B82D62" w:rsidRPr="00B82D62">
        <w:rPr>
          <w:color w:val="000000"/>
          <w:sz w:val="28"/>
          <w:szCs w:val="28"/>
        </w:rPr>
        <w:t xml:space="preserve"> </w:t>
      </w:r>
      <w:r w:rsidR="00B82D62">
        <w:rPr>
          <w:color w:val="000000"/>
          <w:sz w:val="28"/>
          <w:szCs w:val="28"/>
        </w:rPr>
        <w:t>муниципальному служащему</w:t>
      </w:r>
      <w:r w:rsidRPr="0007735D">
        <w:rPr>
          <w:color w:val="000000"/>
          <w:sz w:val="28"/>
          <w:szCs w:val="28"/>
        </w:rPr>
        <w:t xml:space="preserve"> на недопустимость нарушения требований к служебному поведению и (или) требований об урегулировании конфликта интересов либо применить к </w:t>
      </w:r>
      <w:r w:rsidR="007767D2">
        <w:rPr>
          <w:color w:val="000000"/>
          <w:sz w:val="28"/>
          <w:szCs w:val="28"/>
        </w:rPr>
        <w:t>муниципальному служащему</w:t>
      </w:r>
      <w:r w:rsidRPr="0007735D">
        <w:rPr>
          <w:color w:val="000000"/>
          <w:sz w:val="28"/>
          <w:szCs w:val="28"/>
        </w:rPr>
        <w:t xml:space="preserve"> конкретную меру ответственности.</w:t>
      </w:r>
    </w:p>
    <w:p w:rsidR="00060B33" w:rsidRPr="0007735D" w:rsidRDefault="00060B33" w:rsidP="0007735D">
      <w:pPr>
        <w:rPr>
          <w:sz w:val="28"/>
          <w:szCs w:val="28"/>
        </w:rPr>
      </w:pPr>
      <w:r w:rsidRPr="0007735D">
        <w:rPr>
          <w:color w:val="000000"/>
          <w:sz w:val="28"/>
          <w:szCs w:val="28"/>
        </w:rPr>
        <w:t>18.2. По итогам рассмотрения вопроса, указанного в абзаце втором подпункта «б» пункта 11 настоящего Положения, Комиссия принимает одно из следующих решений:</w:t>
      </w:r>
    </w:p>
    <w:p w:rsidR="00060B33" w:rsidRPr="0007735D" w:rsidRDefault="00060B33" w:rsidP="0007735D">
      <w:pPr>
        <w:rPr>
          <w:sz w:val="28"/>
          <w:szCs w:val="28"/>
        </w:rPr>
      </w:pPr>
      <w:r w:rsidRPr="0007735D">
        <w:rPr>
          <w:color w:val="000000"/>
          <w:sz w:val="28"/>
          <w:szCs w:val="28"/>
        </w:rPr>
        <w:t xml:space="preserve">а) признать, что причина непредставления </w:t>
      </w:r>
      <w:r w:rsidR="00DA6A60">
        <w:rPr>
          <w:color w:val="000000"/>
          <w:sz w:val="28"/>
          <w:szCs w:val="28"/>
        </w:rPr>
        <w:t>муниципальным служащим</w:t>
      </w:r>
      <w:r w:rsidRPr="0007735D">
        <w:rPr>
          <w:color w:val="000000"/>
          <w:sz w:val="28"/>
          <w:szCs w:val="28"/>
        </w:rPr>
        <w:t xml:space="preserve">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60B33" w:rsidRPr="0007735D" w:rsidRDefault="00060B33" w:rsidP="0007735D">
      <w:pPr>
        <w:rPr>
          <w:sz w:val="28"/>
          <w:szCs w:val="28"/>
        </w:rPr>
      </w:pPr>
      <w:r w:rsidRPr="0007735D">
        <w:rPr>
          <w:color w:val="000000"/>
          <w:sz w:val="28"/>
          <w:szCs w:val="28"/>
        </w:rPr>
        <w:t xml:space="preserve">б) признать, что причина непредставления </w:t>
      </w:r>
      <w:r w:rsidR="00202451">
        <w:rPr>
          <w:color w:val="000000"/>
          <w:sz w:val="28"/>
          <w:szCs w:val="28"/>
        </w:rPr>
        <w:t>муниципальным служащим</w:t>
      </w:r>
      <w:r w:rsidR="00202451" w:rsidRPr="0007735D">
        <w:rPr>
          <w:color w:val="000000"/>
          <w:sz w:val="28"/>
          <w:szCs w:val="28"/>
        </w:rPr>
        <w:t xml:space="preserve"> </w:t>
      </w:r>
      <w:r w:rsidRPr="0007735D">
        <w:rPr>
          <w:color w:val="000000"/>
          <w:sz w:val="28"/>
          <w:szCs w:val="28"/>
        </w:rPr>
        <w:t>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w:t>
      </w:r>
      <w:r w:rsidR="00202451" w:rsidRPr="00202451">
        <w:rPr>
          <w:color w:val="000000"/>
          <w:sz w:val="28"/>
          <w:szCs w:val="28"/>
        </w:rPr>
        <w:t xml:space="preserve"> </w:t>
      </w:r>
      <w:r w:rsidR="00202451">
        <w:rPr>
          <w:color w:val="000000"/>
          <w:sz w:val="28"/>
          <w:szCs w:val="28"/>
        </w:rPr>
        <w:t xml:space="preserve">муниципальному служащему </w:t>
      </w:r>
      <w:r w:rsidRPr="0007735D">
        <w:rPr>
          <w:color w:val="000000"/>
          <w:sz w:val="28"/>
          <w:szCs w:val="28"/>
        </w:rPr>
        <w:t>принять меры по представлению указанных</w:t>
      </w:r>
      <w:r w:rsidRPr="0007735D">
        <w:rPr>
          <w:color w:val="000000"/>
          <w:spacing w:val="-4"/>
          <w:sz w:val="28"/>
          <w:szCs w:val="28"/>
        </w:rPr>
        <w:t xml:space="preserve"> </w:t>
      </w:r>
      <w:r w:rsidRPr="0007735D">
        <w:rPr>
          <w:color w:val="000000"/>
          <w:sz w:val="28"/>
          <w:szCs w:val="28"/>
        </w:rPr>
        <w:t>сведений;</w:t>
      </w:r>
    </w:p>
    <w:p w:rsidR="00060B33" w:rsidRPr="0007735D" w:rsidRDefault="00060B33" w:rsidP="0007735D">
      <w:pPr>
        <w:rPr>
          <w:sz w:val="28"/>
          <w:szCs w:val="28"/>
        </w:rPr>
      </w:pPr>
      <w:r w:rsidRPr="0007735D">
        <w:rPr>
          <w:color w:val="000000"/>
          <w:sz w:val="28"/>
          <w:szCs w:val="28"/>
        </w:rPr>
        <w:t xml:space="preserve">в) признать, что причина непредставления </w:t>
      </w:r>
      <w:r w:rsidR="000F3772">
        <w:rPr>
          <w:color w:val="000000"/>
          <w:sz w:val="28"/>
          <w:szCs w:val="28"/>
        </w:rPr>
        <w:t>муниципальным служащим</w:t>
      </w:r>
      <w:r w:rsidR="000F3772" w:rsidRPr="0007735D">
        <w:rPr>
          <w:color w:val="000000"/>
          <w:sz w:val="28"/>
          <w:szCs w:val="28"/>
        </w:rPr>
        <w:t xml:space="preserve"> </w:t>
      </w:r>
      <w:r w:rsidRPr="0007735D">
        <w:rPr>
          <w:color w:val="000000"/>
          <w:sz w:val="28"/>
          <w:szCs w:val="28"/>
        </w:rPr>
        <w:t xml:space="preserve">сведений о доходах, об имуществе и обязательствах имущественного характера своих супруги (супруга) и несовершеннолетних детей </w:t>
      </w:r>
      <w:r w:rsidRPr="0007735D">
        <w:rPr>
          <w:color w:val="000000"/>
          <w:sz w:val="28"/>
          <w:szCs w:val="28"/>
        </w:rPr>
        <w:lastRenderedPageBreak/>
        <w:t xml:space="preserve">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w:t>
      </w:r>
      <w:r w:rsidR="000F3772">
        <w:rPr>
          <w:color w:val="000000"/>
          <w:sz w:val="28"/>
          <w:szCs w:val="28"/>
        </w:rPr>
        <w:t xml:space="preserve">муниципальному служащему </w:t>
      </w:r>
      <w:r w:rsidRPr="0007735D">
        <w:rPr>
          <w:color w:val="000000"/>
          <w:sz w:val="28"/>
          <w:szCs w:val="28"/>
        </w:rPr>
        <w:t>конкретную меру ответственности.</w:t>
      </w:r>
    </w:p>
    <w:p w:rsidR="00060B33" w:rsidRPr="0007735D" w:rsidRDefault="00060B33" w:rsidP="0007735D">
      <w:pPr>
        <w:rPr>
          <w:sz w:val="28"/>
          <w:szCs w:val="28"/>
        </w:rPr>
      </w:pPr>
      <w:r w:rsidRPr="0007735D">
        <w:rPr>
          <w:color w:val="000000"/>
          <w:sz w:val="28"/>
          <w:szCs w:val="28"/>
        </w:rPr>
        <w:t>18.3. По итогам рассмотрения вопроса, указанного в подпункте «г» пункта 11 настоящего Положения Комиссия принимает одно из следующих</w:t>
      </w:r>
      <w:r w:rsidRPr="0007735D">
        <w:rPr>
          <w:color w:val="000000"/>
          <w:spacing w:val="-17"/>
          <w:sz w:val="28"/>
          <w:szCs w:val="28"/>
        </w:rPr>
        <w:t xml:space="preserve"> </w:t>
      </w:r>
      <w:r w:rsidRPr="0007735D">
        <w:rPr>
          <w:color w:val="000000"/>
          <w:sz w:val="28"/>
          <w:szCs w:val="28"/>
        </w:rPr>
        <w:t>решений:</w:t>
      </w:r>
    </w:p>
    <w:p w:rsidR="00060B33" w:rsidRPr="0007735D" w:rsidRDefault="00060B33" w:rsidP="0007735D">
      <w:pPr>
        <w:rPr>
          <w:sz w:val="28"/>
          <w:szCs w:val="28"/>
        </w:rPr>
      </w:pPr>
      <w:r w:rsidRPr="0007735D">
        <w:rPr>
          <w:color w:val="000000"/>
          <w:sz w:val="28"/>
          <w:szCs w:val="28"/>
        </w:rPr>
        <w:t xml:space="preserve">а) признать, что сведения, представленные </w:t>
      </w:r>
      <w:r w:rsidR="00882DEB">
        <w:rPr>
          <w:color w:val="000000"/>
          <w:sz w:val="28"/>
          <w:szCs w:val="28"/>
        </w:rPr>
        <w:t xml:space="preserve">муниципальным служащим </w:t>
      </w:r>
      <w:r w:rsidRPr="0007735D">
        <w:rPr>
          <w:color w:val="000000"/>
          <w:sz w:val="28"/>
          <w:szCs w:val="28"/>
        </w:rPr>
        <w:t xml:space="preserve">в соответствии с частью 1 статьи 3 Федерального закона от 03.12.2012 № 230-Ф3 «О </w:t>
      </w:r>
      <w:proofErr w:type="gramStart"/>
      <w:r w:rsidRPr="0007735D">
        <w:rPr>
          <w:color w:val="000000"/>
          <w:sz w:val="28"/>
          <w:szCs w:val="28"/>
        </w:rPr>
        <w:t>контроле за</w:t>
      </w:r>
      <w:proofErr w:type="gramEnd"/>
      <w:r w:rsidRPr="0007735D">
        <w:rPr>
          <w:color w:val="000000"/>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060B33" w:rsidRPr="0007735D" w:rsidRDefault="00060B33" w:rsidP="0007735D">
      <w:pPr>
        <w:rPr>
          <w:sz w:val="28"/>
          <w:szCs w:val="28"/>
        </w:rPr>
      </w:pPr>
      <w:r w:rsidRPr="0007735D">
        <w:rPr>
          <w:color w:val="000000"/>
          <w:sz w:val="28"/>
          <w:szCs w:val="28"/>
        </w:rPr>
        <w:t xml:space="preserve">б) признать, что сведения, представленные </w:t>
      </w:r>
      <w:r w:rsidR="007A41E8">
        <w:rPr>
          <w:color w:val="000000"/>
          <w:sz w:val="28"/>
          <w:szCs w:val="28"/>
        </w:rPr>
        <w:t>муниципальным служащим</w:t>
      </w:r>
      <w:r w:rsidR="007A41E8" w:rsidRPr="0007735D">
        <w:rPr>
          <w:color w:val="000000"/>
          <w:sz w:val="28"/>
          <w:szCs w:val="28"/>
        </w:rPr>
        <w:t xml:space="preserve"> </w:t>
      </w:r>
      <w:r w:rsidRPr="0007735D">
        <w:rPr>
          <w:color w:val="000000"/>
          <w:sz w:val="28"/>
          <w:szCs w:val="28"/>
        </w:rPr>
        <w:t xml:space="preserve">в соответствии с частью 1 статьи 3 Федерального закона «О </w:t>
      </w:r>
      <w:proofErr w:type="gramStart"/>
      <w:r w:rsidRPr="0007735D">
        <w:rPr>
          <w:color w:val="000000"/>
          <w:sz w:val="28"/>
          <w:szCs w:val="28"/>
        </w:rPr>
        <w:t>контроле за</w:t>
      </w:r>
      <w:proofErr w:type="gramEnd"/>
      <w:r w:rsidRPr="0007735D">
        <w:rPr>
          <w:color w:val="000000"/>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w:t>
      </w:r>
      <w:r w:rsidR="00D918E1">
        <w:rPr>
          <w:color w:val="000000"/>
          <w:sz w:val="28"/>
          <w:szCs w:val="28"/>
        </w:rPr>
        <w:t xml:space="preserve">муниципальному служащему </w:t>
      </w:r>
      <w:r w:rsidRPr="0007735D">
        <w:rPr>
          <w:color w:val="000000"/>
          <w:sz w:val="28"/>
          <w:szCs w:val="28"/>
        </w:rPr>
        <w:t xml:space="preserve">конкретную меру ответственности и (или) направить материалы, полученные в результате осуществления </w:t>
      </w:r>
      <w:proofErr w:type="gramStart"/>
      <w:r w:rsidRPr="0007735D">
        <w:rPr>
          <w:color w:val="000000"/>
          <w:sz w:val="28"/>
          <w:szCs w:val="28"/>
        </w:rPr>
        <w:t>контроля за</w:t>
      </w:r>
      <w:proofErr w:type="gramEnd"/>
      <w:r w:rsidRPr="0007735D">
        <w:rPr>
          <w:color w:val="000000"/>
          <w:sz w:val="28"/>
          <w:szCs w:val="28"/>
        </w:rPr>
        <w:t xml:space="preserve"> расходами в органы прокуратуры и (или) иные государственные органы в соответствии с их компетенцией.</w:t>
      </w:r>
    </w:p>
    <w:p w:rsidR="00060B33" w:rsidRPr="0007735D" w:rsidRDefault="00060B33" w:rsidP="0007735D">
      <w:pPr>
        <w:rPr>
          <w:sz w:val="28"/>
          <w:szCs w:val="28"/>
        </w:rPr>
      </w:pPr>
      <w:r w:rsidRPr="0007735D">
        <w:rPr>
          <w:color w:val="000000"/>
          <w:sz w:val="28"/>
          <w:szCs w:val="28"/>
        </w:rPr>
        <w:t>18.4. По итогам рассмотрения вопроса, указанного в абзаце третьем подпункта «б» пункта 11 настоящего Положения, Комиссия принимает одно из следующих</w:t>
      </w:r>
      <w:r w:rsidRPr="0007735D">
        <w:rPr>
          <w:color w:val="000000"/>
          <w:spacing w:val="-4"/>
          <w:sz w:val="28"/>
          <w:szCs w:val="28"/>
        </w:rPr>
        <w:t xml:space="preserve"> </w:t>
      </w:r>
      <w:r w:rsidRPr="0007735D">
        <w:rPr>
          <w:color w:val="000000"/>
          <w:sz w:val="28"/>
          <w:szCs w:val="28"/>
        </w:rPr>
        <w:t>решений:</w:t>
      </w:r>
    </w:p>
    <w:p w:rsidR="00060B33" w:rsidRPr="0007735D" w:rsidRDefault="00060B33" w:rsidP="0007735D">
      <w:pPr>
        <w:rPr>
          <w:sz w:val="28"/>
          <w:szCs w:val="28"/>
        </w:rPr>
      </w:pPr>
      <w:r w:rsidRPr="0007735D">
        <w:rPr>
          <w:color w:val="000000"/>
          <w:sz w:val="28"/>
          <w:szCs w:val="28"/>
        </w:rPr>
        <w:t>а) признать, что при исполнении</w:t>
      </w:r>
      <w:r w:rsidR="00111504" w:rsidRPr="00111504">
        <w:rPr>
          <w:color w:val="000000"/>
          <w:sz w:val="28"/>
          <w:szCs w:val="28"/>
        </w:rPr>
        <w:t xml:space="preserve"> </w:t>
      </w:r>
      <w:r w:rsidR="00111504">
        <w:rPr>
          <w:color w:val="000000"/>
          <w:sz w:val="28"/>
          <w:szCs w:val="28"/>
        </w:rPr>
        <w:t>муниципальным служащим</w:t>
      </w:r>
      <w:r w:rsidRPr="0007735D">
        <w:rPr>
          <w:color w:val="000000"/>
          <w:sz w:val="28"/>
          <w:szCs w:val="28"/>
        </w:rPr>
        <w:t xml:space="preserve"> должностных обязанностей конфликт интересов отсутствует;</w:t>
      </w:r>
    </w:p>
    <w:p w:rsidR="00060B33" w:rsidRPr="0007735D" w:rsidRDefault="00060B33" w:rsidP="0007735D">
      <w:pPr>
        <w:rPr>
          <w:sz w:val="28"/>
          <w:szCs w:val="28"/>
        </w:rPr>
      </w:pPr>
      <w:r w:rsidRPr="0007735D">
        <w:rPr>
          <w:color w:val="000000"/>
          <w:sz w:val="28"/>
          <w:szCs w:val="28"/>
        </w:rPr>
        <w:t xml:space="preserve">б) признать, что при исполнении </w:t>
      </w:r>
      <w:r w:rsidR="007300BC">
        <w:rPr>
          <w:color w:val="000000"/>
          <w:sz w:val="28"/>
          <w:szCs w:val="28"/>
        </w:rPr>
        <w:t xml:space="preserve">муниципальным служащим </w:t>
      </w:r>
      <w:r w:rsidRPr="0007735D">
        <w:rPr>
          <w:color w:val="000000"/>
          <w:sz w:val="28"/>
          <w:szCs w:val="28"/>
        </w:rPr>
        <w:t>должностных обязанностей личная заинтересованность приводит или может привести к конфликту интересов. В этом случае Комиссия рекомендует</w:t>
      </w:r>
      <w:r w:rsidR="00591BE3" w:rsidRPr="00591BE3">
        <w:rPr>
          <w:color w:val="000000"/>
          <w:sz w:val="28"/>
          <w:szCs w:val="28"/>
        </w:rPr>
        <w:t xml:space="preserve"> </w:t>
      </w:r>
      <w:r w:rsidR="00591BE3">
        <w:rPr>
          <w:color w:val="000000"/>
          <w:sz w:val="28"/>
          <w:szCs w:val="28"/>
        </w:rPr>
        <w:t>муниципальному служащему</w:t>
      </w:r>
      <w:r w:rsidRPr="0007735D">
        <w:rPr>
          <w:color w:val="000000"/>
          <w:sz w:val="28"/>
          <w:szCs w:val="28"/>
        </w:rPr>
        <w:t xml:space="preserve"> и (или) представителю нанимателя (работодателю) принять меры по урегулированию конфликта интересов или по недопущению его возникновения;</w:t>
      </w:r>
    </w:p>
    <w:p w:rsidR="00060B33" w:rsidRPr="0007735D" w:rsidRDefault="00060B33" w:rsidP="0007735D">
      <w:pPr>
        <w:rPr>
          <w:sz w:val="28"/>
          <w:szCs w:val="28"/>
        </w:rPr>
      </w:pPr>
      <w:r w:rsidRPr="0007735D">
        <w:rPr>
          <w:color w:val="000000"/>
          <w:sz w:val="28"/>
          <w:szCs w:val="28"/>
        </w:rPr>
        <w:t xml:space="preserve">в) признать, что </w:t>
      </w:r>
      <w:r w:rsidR="009F1E24">
        <w:rPr>
          <w:color w:val="000000"/>
          <w:sz w:val="28"/>
          <w:szCs w:val="28"/>
        </w:rPr>
        <w:t xml:space="preserve">муниципальный служащий </w:t>
      </w:r>
      <w:r w:rsidRPr="0007735D">
        <w:rPr>
          <w:color w:val="000000"/>
          <w:sz w:val="28"/>
          <w:szCs w:val="28"/>
        </w:rPr>
        <w:t xml:space="preserve">не соблюдал требования об урегулировании конфликта интересов. В этом случае Комиссия рекомендует  представителю нанимателя (работодателю) применить к </w:t>
      </w:r>
      <w:r w:rsidR="009F1E24">
        <w:rPr>
          <w:color w:val="000000"/>
          <w:sz w:val="28"/>
          <w:szCs w:val="28"/>
        </w:rPr>
        <w:t>муниципальному служащему</w:t>
      </w:r>
      <w:r w:rsidR="009F1E24" w:rsidRPr="0007735D">
        <w:rPr>
          <w:color w:val="000000"/>
          <w:sz w:val="28"/>
          <w:szCs w:val="28"/>
        </w:rPr>
        <w:t xml:space="preserve"> </w:t>
      </w:r>
      <w:r w:rsidRPr="0007735D">
        <w:rPr>
          <w:color w:val="000000"/>
          <w:sz w:val="28"/>
          <w:szCs w:val="28"/>
        </w:rPr>
        <w:t>конкретную меру ответственности.</w:t>
      </w:r>
    </w:p>
    <w:p w:rsidR="00060B33" w:rsidRPr="0007735D" w:rsidRDefault="00060B33" w:rsidP="0007735D">
      <w:pPr>
        <w:rPr>
          <w:sz w:val="28"/>
          <w:szCs w:val="28"/>
        </w:rPr>
      </w:pPr>
      <w:r w:rsidRPr="0007735D">
        <w:rPr>
          <w:color w:val="000000"/>
          <w:sz w:val="28"/>
          <w:szCs w:val="28"/>
        </w:rPr>
        <w:t xml:space="preserve">19. Решения Комиссии по вопросам, указанным в пункте </w:t>
      </w:r>
      <w:r w:rsidRPr="0007735D">
        <w:rPr>
          <w:color w:val="000000"/>
          <w:spacing w:val="3"/>
          <w:sz w:val="28"/>
          <w:szCs w:val="28"/>
        </w:rPr>
        <w:t xml:space="preserve">11 </w:t>
      </w:r>
      <w:r w:rsidRPr="0007735D">
        <w:rPr>
          <w:color w:val="000000"/>
          <w:sz w:val="28"/>
          <w:szCs w:val="28"/>
        </w:rPr>
        <w:t>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r w:rsidRPr="0007735D">
        <w:rPr>
          <w:color w:val="000000"/>
          <w:spacing w:val="-2"/>
          <w:sz w:val="28"/>
          <w:szCs w:val="28"/>
        </w:rPr>
        <w:t xml:space="preserve"> </w:t>
      </w:r>
      <w:r w:rsidRPr="0007735D">
        <w:rPr>
          <w:color w:val="000000"/>
          <w:sz w:val="28"/>
          <w:szCs w:val="28"/>
        </w:rPr>
        <w:t>Комиссии.</w:t>
      </w:r>
    </w:p>
    <w:p w:rsidR="00060B33" w:rsidRPr="0007735D" w:rsidRDefault="00060B33" w:rsidP="0007735D">
      <w:pPr>
        <w:rPr>
          <w:sz w:val="28"/>
          <w:szCs w:val="28"/>
        </w:rPr>
      </w:pPr>
      <w:r w:rsidRPr="0007735D">
        <w:rPr>
          <w:color w:val="000000"/>
          <w:sz w:val="28"/>
          <w:szCs w:val="28"/>
        </w:rPr>
        <w:t>20. Решения Комиссии оформляются протоколами, которые подписывают члены Комиссии, принимавшие участие в ее заседании. Решения Комиссии для  представителя нанимателя (работодателя) носят рекомендательный характер.</w:t>
      </w:r>
    </w:p>
    <w:p w:rsidR="00060B33" w:rsidRPr="0007735D" w:rsidRDefault="00060B33" w:rsidP="0007735D">
      <w:pPr>
        <w:rPr>
          <w:sz w:val="28"/>
          <w:szCs w:val="28"/>
        </w:rPr>
      </w:pPr>
      <w:r w:rsidRPr="0007735D">
        <w:rPr>
          <w:color w:val="000000"/>
          <w:sz w:val="28"/>
          <w:szCs w:val="28"/>
        </w:rPr>
        <w:t>21. В протоколе заседания Комиссии</w:t>
      </w:r>
      <w:r w:rsidRPr="0007735D">
        <w:rPr>
          <w:color w:val="000000"/>
          <w:spacing w:val="-4"/>
          <w:sz w:val="28"/>
          <w:szCs w:val="28"/>
        </w:rPr>
        <w:t xml:space="preserve"> </w:t>
      </w:r>
      <w:r w:rsidRPr="0007735D">
        <w:rPr>
          <w:color w:val="000000"/>
          <w:sz w:val="28"/>
          <w:szCs w:val="28"/>
        </w:rPr>
        <w:t>указываются:</w:t>
      </w:r>
    </w:p>
    <w:p w:rsidR="00060B33" w:rsidRPr="0007735D" w:rsidRDefault="00060B33" w:rsidP="0007735D">
      <w:pPr>
        <w:rPr>
          <w:sz w:val="28"/>
          <w:szCs w:val="28"/>
        </w:rPr>
      </w:pPr>
      <w:r w:rsidRPr="0007735D">
        <w:rPr>
          <w:color w:val="000000"/>
          <w:sz w:val="28"/>
          <w:szCs w:val="28"/>
        </w:rPr>
        <w:lastRenderedPageBreak/>
        <w:t>а) дата заседания Комиссии, фамилии, имена, отчества членов Комиссии и других лиц, присутствующих на заседании;</w:t>
      </w:r>
    </w:p>
    <w:p w:rsidR="00060B33" w:rsidRPr="0007735D" w:rsidRDefault="00060B33" w:rsidP="0007735D">
      <w:pPr>
        <w:rPr>
          <w:sz w:val="28"/>
          <w:szCs w:val="28"/>
        </w:rPr>
      </w:pPr>
      <w:r w:rsidRPr="0007735D">
        <w:rPr>
          <w:color w:val="000000"/>
          <w:sz w:val="28"/>
          <w:szCs w:val="28"/>
        </w:rPr>
        <w:t>б) формулировка каждого из рассматриваемых на заседании Комиссии вопросов с указанием фамилии, имени, отчества, должности</w:t>
      </w:r>
      <w:r w:rsidR="002D67A0" w:rsidRPr="002D67A0">
        <w:rPr>
          <w:color w:val="000000"/>
          <w:sz w:val="28"/>
          <w:szCs w:val="28"/>
        </w:rPr>
        <w:t xml:space="preserve"> </w:t>
      </w:r>
      <w:r w:rsidR="002D67A0">
        <w:rPr>
          <w:color w:val="000000"/>
          <w:sz w:val="28"/>
          <w:szCs w:val="28"/>
        </w:rPr>
        <w:t>муниципального служащего</w:t>
      </w:r>
      <w:r w:rsidRPr="0007735D">
        <w:rPr>
          <w:sz w:val="28"/>
          <w:szCs w:val="28"/>
        </w:rPr>
        <w:t>,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60B33" w:rsidRPr="0007735D" w:rsidRDefault="00060B33" w:rsidP="0007735D">
      <w:pPr>
        <w:rPr>
          <w:sz w:val="28"/>
          <w:szCs w:val="28"/>
        </w:rPr>
      </w:pPr>
      <w:r w:rsidRPr="0007735D">
        <w:rPr>
          <w:sz w:val="28"/>
          <w:szCs w:val="28"/>
        </w:rPr>
        <w:t xml:space="preserve">в) предъявляемые к </w:t>
      </w:r>
      <w:r w:rsidR="002D67A0">
        <w:rPr>
          <w:color w:val="000000"/>
          <w:sz w:val="28"/>
          <w:szCs w:val="28"/>
        </w:rPr>
        <w:t>муниципальному служащему</w:t>
      </w:r>
      <w:r w:rsidR="002D67A0" w:rsidRPr="0007735D">
        <w:rPr>
          <w:color w:val="000000"/>
          <w:sz w:val="28"/>
          <w:szCs w:val="28"/>
        </w:rPr>
        <w:t xml:space="preserve"> </w:t>
      </w:r>
      <w:r w:rsidRPr="0007735D">
        <w:rPr>
          <w:sz w:val="28"/>
          <w:szCs w:val="28"/>
        </w:rPr>
        <w:t>претензии, материалы, на которых они основываются;</w:t>
      </w:r>
    </w:p>
    <w:p w:rsidR="00060B33" w:rsidRPr="0007735D" w:rsidRDefault="00060B33" w:rsidP="0007735D">
      <w:pPr>
        <w:rPr>
          <w:sz w:val="28"/>
          <w:szCs w:val="28"/>
        </w:rPr>
      </w:pPr>
      <w:r w:rsidRPr="0007735D">
        <w:rPr>
          <w:sz w:val="28"/>
          <w:szCs w:val="28"/>
        </w:rPr>
        <w:t xml:space="preserve">г) содержание пояснений </w:t>
      </w:r>
      <w:r w:rsidR="00581CFD">
        <w:rPr>
          <w:color w:val="000000"/>
          <w:sz w:val="28"/>
          <w:szCs w:val="28"/>
        </w:rPr>
        <w:t>муниципального служащего</w:t>
      </w:r>
      <w:r w:rsidR="00581CFD" w:rsidRPr="0007735D">
        <w:rPr>
          <w:color w:val="000000"/>
          <w:sz w:val="28"/>
          <w:szCs w:val="28"/>
        </w:rPr>
        <w:t xml:space="preserve"> </w:t>
      </w:r>
      <w:r w:rsidRPr="0007735D">
        <w:rPr>
          <w:sz w:val="28"/>
          <w:szCs w:val="28"/>
        </w:rPr>
        <w:t>и других лиц по существу предъявляемых</w:t>
      </w:r>
      <w:r w:rsidRPr="0007735D">
        <w:rPr>
          <w:spacing w:val="-3"/>
          <w:sz w:val="28"/>
          <w:szCs w:val="28"/>
        </w:rPr>
        <w:t xml:space="preserve"> </w:t>
      </w:r>
      <w:r w:rsidRPr="0007735D">
        <w:rPr>
          <w:sz w:val="28"/>
          <w:szCs w:val="28"/>
        </w:rPr>
        <w:t>претензий;</w:t>
      </w:r>
    </w:p>
    <w:p w:rsidR="00060B33" w:rsidRPr="0007735D" w:rsidRDefault="00060B33" w:rsidP="0007735D">
      <w:pPr>
        <w:rPr>
          <w:sz w:val="28"/>
          <w:szCs w:val="28"/>
        </w:rPr>
      </w:pPr>
      <w:proofErr w:type="spellStart"/>
      <w:r w:rsidRPr="0007735D">
        <w:rPr>
          <w:sz w:val="28"/>
          <w:szCs w:val="28"/>
        </w:rPr>
        <w:t>д</w:t>
      </w:r>
      <w:proofErr w:type="spellEnd"/>
      <w:r w:rsidRPr="0007735D">
        <w:rPr>
          <w:sz w:val="28"/>
          <w:szCs w:val="28"/>
        </w:rPr>
        <w:t>) фамилии, имена, отчества выступивших на заседании лиц и краткое изложение их</w:t>
      </w:r>
      <w:r w:rsidRPr="0007735D">
        <w:rPr>
          <w:spacing w:val="-4"/>
          <w:sz w:val="28"/>
          <w:szCs w:val="28"/>
        </w:rPr>
        <w:t xml:space="preserve"> </w:t>
      </w:r>
      <w:r w:rsidRPr="0007735D">
        <w:rPr>
          <w:sz w:val="28"/>
          <w:szCs w:val="28"/>
        </w:rPr>
        <w:t>выступлений;</w:t>
      </w:r>
    </w:p>
    <w:p w:rsidR="00060B33" w:rsidRPr="0007735D" w:rsidRDefault="00060B33" w:rsidP="0007735D">
      <w:pPr>
        <w:rPr>
          <w:sz w:val="28"/>
          <w:szCs w:val="28"/>
        </w:rPr>
      </w:pPr>
      <w:r w:rsidRPr="0007735D">
        <w:rPr>
          <w:sz w:val="28"/>
          <w:szCs w:val="28"/>
        </w:rPr>
        <w:t>е) источник информации, содержащей основания для проведения заседания Комиссии, дата поступления информации;</w:t>
      </w:r>
    </w:p>
    <w:p w:rsidR="00060B33" w:rsidRPr="0007735D" w:rsidRDefault="00060B33" w:rsidP="0007735D">
      <w:pPr>
        <w:rPr>
          <w:sz w:val="28"/>
          <w:szCs w:val="28"/>
        </w:rPr>
      </w:pPr>
      <w:r w:rsidRPr="0007735D">
        <w:rPr>
          <w:sz w:val="28"/>
          <w:szCs w:val="28"/>
        </w:rPr>
        <w:t>ж) другие сведения;</w:t>
      </w:r>
    </w:p>
    <w:p w:rsidR="00060B33" w:rsidRPr="0007735D" w:rsidRDefault="00060B33" w:rsidP="0007735D">
      <w:pPr>
        <w:rPr>
          <w:sz w:val="28"/>
          <w:szCs w:val="28"/>
        </w:rPr>
      </w:pPr>
      <w:proofErr w:type="spellStart"/>
      <w:r w:rsidRPr="0007735D">
        <w:rPr>
          <w:sz w:val="28"/>
          <w:szCs w:val="28"/>
        </w:rPr>
        <w:t>з</w:t>
      </w:r>
      <w:proofErr w:type="spellEnd"/>
      <w:r w:rsidRPr="0007735D">
        <w:rPr>
          <w:sz w:val="28"/>
          <w:szCs w:val="28"/>
        </w:rPr>
        <w:t>) результаты голосования;</w:t>
      </w:r>
    </w:p>
    <w:p w:rsidR="00060B33" w:rsidRPr="0007735D" w:rsidRDefault="00060B33" w:rsidP="0007735D">
      <w:pPr>
        <w:rPr>
          <w:sz w:val="28"/>
          <w:szCs w:val="28"/>
        </w:rPr>
      </w:pPr>
      <w:r w:rsidRPr="0007735D">
        <w:rPr>
          <w:sz w:val="28"/>
          <w:szCs w:val="28"/>
        </w:rPr>
        <w:t>и) решение и обоснование его принятия.</w:t>
      </w:r>
    </w:p>
    <w:p w:rsidR="00060B33" w:rsidRPr="0007735D" w:rsidRDefault="00060B33" w:rsidP="0007735D">
      <w:pPr>
        <w:rPr>
          <w:sz w:val="28"/>
          <w:szCs w:val="28"/>
        </w:rPr>
      </w:pPr>
      <w:r w:rsidRPr="0007735D">
        <w:rPr>
          <w:sz w:val="28"/>
          <w:szCs w:val="28"/>
        </w:rPr>
        <w:t>22.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w:t>
      </w:r>
      <w:r w:rsidR="008263B4" w:rsidRPr="008263B4">
        <w:rPr>
          <w:color w:val="000000"/>
          <w:sz w:val="28"/>
          <w:szCs w:val="28"/>
        </w:rPr>
        <w:t xml:space="preserve"> </w:t>
      </w:r>
      <w:r w:rsidR="008263B4">
        <w:rPr>
          <w:color w:val="000000"/>
          <w:sz w:val="28"/>
          <w:szCs w:val="28"/>
        </w:rPr>
        <w:t>муниципальный служащий</w:t>
      </w:r>
      <w:r w:rsidRPr="0007735D">
        <w:rPr>
          <w:sz w:val="28"/>
          <w:szCs w:val="28"/>
        </w:rPr>
        <w:t>.</w:t>
      </w:r>
    </w:p>
    <w:p w:rsidR="00060B33" w:rsidRPr="0007735D" w:rsidRDefault="00060B33" w:rsidP="0007735D">
      <w:pPr>
        <w:rPr>
          <w:sz w:val="28"/>
          <w:szCs w:val="28"/>
        </w:rPr>
      </w:pPr>
      <w:r w:rsidRPr="0007735D">
        <w:rPr>
          <w:sz w:val="28"/>
          <w:szCs w:val="28"/>
        </w:rPr>
        <w:t xml:space="preserve">23.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w:t>
      </w:r>
      <w:r w:rsidR="0092282D">
        <w:rPr>
          <w:sz w:val="28"/>
          <w:szCs w:val="28"/>
        </w:rPr>
        <w:t xml:space="preserve">-- </w:t>
      </w:r>
      <w:r w:rsidR="002A1E67">
        <w:rPr>
          <w:color w:val="000000"/>
          <w:sz w:val="28"/>
          <w:szCs w:val="28"/>
        </w:rPr>
        <w:t xml:space="preserve">муниципальному </w:t>
      </w:r>
      <w:proofErr w:type="gramStart"/>
      <w:r w:rsidR="002A1E67">
        <w:rPr>
          <w:color w:val="000000"/>
          <w:sz w:val="28"/>
          <w:szCs w:val="28"/>
        </w:rPr>
        <w:t>служащему</w:t>
      </w:r>
      <w:proofErr w:type="gramEnd"/>
      <w:r w:rsidRPr="0007735D">
        <w:rPr>
          <w:sz w:val="28"/>
          <w:szCs w:val="28"/>
        </w:rPr>
        <w:t xml:space="preserve"> а также по решению комиссии -</w:t>
      </w:r>
      <w:r w:rsidR="0092282D">
        <w:rPr>
          <w:sz w:val="28"/>
          <w:szCs w:val="28"/>
        </w:rPr>
        <w:t>-</w:t>
      </w:r>
      <w:r w:rsidRPr="0007735D">
        <w:rPr>
          <w:sz w:val="28"/>
          <w:szCs w:val="28"/>
        </w:rPr>
        <w:t xml:space="preserve"> иным заинтересованным</w:t>
      </w:r>
      <w:r w:rsidRPr="0007735D">
        <w:rPr>
          <w:spacing w:val="-2"/>
          <w:sz w:val="28"/>
          <w:szCs w:val="28"/>
        </w:rPr>
        <w:t xml:space="preserve"> </w:t>
      </w:r>
      <w:r w:rsidRPr="0007735D">
        <w:rPr>
          <w:sz w:val="28"/>
          <w:szCs w:val="28"/>
        </w:rPr>
        <w:t>лицам.</w:t>
      </w:r>
    </w:p>
    <w:p w:rsidR="00060B33" w:rsidRPr="0007735D" w:rsidRDefault="00060B33" w:rsidP="0007735D">
      <w:pPr>
        <w:rPr>
          <w:sz w:val="28"/>
          <w:szCs w:val="28"/>
        </w:rPr>
      </w:pPr>
      <w:r w:rsidRPr="0007735D">
        <w:rPr>
          <w:sz w:val="28"/>
          <w:szCs w:val="28"/>
        </w:rPr>
        <w:t xml:space="preserve">24. Представитель нанимателя (работодатель) обязан рассмотреть протокол заседания Комиссии и вправе учесть в пределах своей </w:t>
      </w:r>
      <w:proofErr w:type="gramStart"/>
      <w:r w:rsidRPr="0007735D">
        <w:rPr>
          <w:sz w:val="28"/>
          <w:szCs w:val="28"/>
        </w:rPr>
        <w:t>компетенции</w:t>
      </w:r>
      <w:proofErr w:type="gramEnd"/>
      <w:r w:rsidRPr="0007735D">
        <w:rPr>
          <w:sz w:val="28"/>
          <w:szCs w:val="28"/>
        </w:rPr>
        <w:t xml:space="preserve"> содержащиеся в нем рекомендации при принятии решения о применении к </w:t>
      </w:r>
      <w:r w:rsidR="008B65D1">
        <w:rPr>
          <w:color w:val="000000"/>
          <w:sz w:val="28"/>
          <w:szCs w:val="28"/>
        </w:rPr>
        <w:t>муниципальному служащему</w:t>
      </w:r>
      <w:r w:rsidR="008B65D1" w:rsidRPr="0007735D">
        <w:rPr>
          <w:color w:val="000000"/>
          <w:sz w:val="28"/>
          <w:szCs w:val="28"/>
        </w:rPr>
        <w:t xml:space="preserve"> </w:t>
      </w:r>
      <w:r w:rsidRPr="0007735D">
        <w:rPr>
          <w:sz w:val="28"/>
          <w:szCs w:val="28"/>
        </w:rPr>
        <w:t>мер ответственности, предусмотренных нормативными правовыми актами Российской Федерации, Архангельской области, муниципальными нормативными правовыми актами, а также по иным вопросам организации противодействия коррупции.</w:t>
      </w:r>
    </w:p>
    <w:p w:rsidR="00060B33" w:rsidRPr="0007735D" w:rsidRDefault="00060B33" w:rsidP="0007735D">
      <w:pPr>
        <w:rPr>
          <w:sz w:val="28"/>
          <w:szCs w:val="28"/>
        </w:rPr>
      </w:pPr>
      <w:r w:rsidRPr="0007735D">
        <w:rPr>
          <w:sz w:val="28"/>
          <w:szCs w:val="28"/>
        </w:rPr>
        <w:t>25.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w:t>
      </w:r>
      <w:r w:rsidRPr="0007735D">
        <w:rPr>
          <w:spacing w:val="-5"/>
          <w:sz w:val="28"/>
          <w:szCs w:val="28"/>
        </w:rPr>
        <w:t xml:space="preserve"> </w:t>
      </w:r>
      <w:r w:rsidRPr="0007735D">
        <w:rPr>
          <w:sz w:val="28"/>
          <w:szCs w:val="28"/>
        </w:rPr>
        <w:t>обсуждения.</w:t>
      </w:r>
    </w:p>
    <w:p w:rsidR="00060B33" w:rsidRPr="0007735D" w:rsidRDefault="00060B33" w:rsidP="0007735D">
      <w:pPr>
        <w:rPr>
          <w:sz w:val="28"/>
          <w:szCs w:val="28"/>
        </w:rPr>
      </w:pPr>
      <w:r w:rsidRPr="0007735D">
        <w:rPr>
          <w:sz w:val="28"/>
          <w:szCs w:val="28"/>
        </w:rPr>
        <w:t xml:space="preserve">26. </w:t>
      </w:r>
      <w:proofErr w:type="gramStart"/>
      <w:r w:rsidRPr="0007735D">
        <w:rPr>
          <w:sz w:val="28"/>
          <w:szCs w:val="28"/>
        </w:rPr>
        <w:t xml:space="preserve">В случае установления Комиссией факта совершения </w:t>
      </w:r>
      <w:r w:rsidR="00E429A0">
        <w:rPr>
          <w:color w:val="000000"/>
          <w:sz w:val="28"/>
          <w:szCs w:val="28"/>
        </w:rPr>
        <w:t>муниципальным служащим</w:t>
      </w:r>
      <w:r w:rsidR="00E429A0" w:rsidRPr="0007735D">
        <w:rPr>
          <w:color w:val="000000"/>
          <w:sz w:val="28"/>
          <w:szCs w:val="28"/>
        </w:rPr>
        <w:t xml:space="preserve"> </w:t>
      </w:r>
      <w:r w:rsidRPr="0007735D">
        <w:rPr>
          <w:sz w:val="28"/>
          <w:szCs w:val="28"/>
        </w:rPr>
        <w:t xml:space="preserve">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 </w:t>
      </w:r>
      <w:proofErr w:type="spellStart"/>
      <w:r w:rsidRPr="0007735D">
        <w:rPr>
          <w:sz w:val="28"/>
          <w:szCs w:val="28"/>
        </w:rPr>
        <w:t>дневный</w:t>
      </w:r>
      <w:proofErr w:type="spellEnd"/>
      <w:r w:rsidRPr="0007735D">
        <w:rPr>
          <w:sz w:val="28"/>
          <w:szCs w:val="28"/>
        </w:rPr>
        <w:t xml:space="preserve"> срок, а при необходимости —</w:t>
      </w:r>
      <w:r w:rsidRPr="0007735D">
        <w:rPr>
          <w:spacing w:val="-6"/>
          <w:sz w:val="28"/>
          <w:szCs w:val="28"/>
        </w:rPr>
        <w:t xml:space="preserve"> </w:t>
      </w:r>
      <w:r w:rsidRPr="0007735D">
        <w:rPr>
          <w:sz w:val="28"/>
          <w:szCs w:val="28"/>
        </w:rPr>
        <w:t>немедленно.</w:t>
      </w:r>
      <w:proofErr w:type="gramEnd"/>
    </w:p>
    <w:p w:rsidR="00060B33" w:rsidRPr="0007735D" w:rsidRDefault="00060B33" w:rsidP="0007735D">
      <w:pPr>
        <w:rPr>
          <w:sz w:val="28"/>
          <w:szCs w:val="28"/>
        </w:rPr>
      </w:pPr>
      <w:r w:rsidRPr="0007735D">
        <w:rPr>
          <w:sz w:val="28"/>
          <w:szCs w:val="28"/>
        </w:rPr>
        <w:lastRenderedPageBreak/>
        <w:t>27. Копия протокола заседания Комиссии или выписка из него приобщается к личному делу</w:t>
      </w:r>
      <w:r w:rsidR="009424CE" w:rsidRPr="009424CE">
        <w:rPr>
          <w:color w:val="000000"/>
          <w:sz w:val="28"/>
          <w:szCs w:val="28"/>
        </w:rPr>
        <w:t xml:space="preserve"> </w:t>
      </w:r>
      <w:r w:rsidR="009424CE">
        <w:rPr>
          <w:color w:val="000000"/>
          <w:sz w:val="28"/>
          <w:szCs w:val="28"/>
        </w:rPr>
        <w:t>муниципального служащего</w:t>
      </w:r>
      <w:r w:rsidRPr="0007735D">
        <w:rPr>
          <w:sz w:val="28"/>
          <w:szCs w:val="28"/>
        </w:rPr>
        <w:t>, в отношении которого рассмотрен вопрос о соблюдении требований к служебному поведению и (или) требований об урегулировании конфликта</w:t>
      </w:r>
      <w:r w:rsidRPr="0007735D">
        <w:rPr>
          <w:spacing w:val="-1"/>
          <w:sz w:val="28"/>
          <w:szCs w:val="28"/>
        </w:rPr>
        <w:t xml:space="preserve"> </w:t>
      </w:r>
      <w:r w:rsidRPr="0007735D">
        <w:rPr>
          <w:sz w:val="28"/>
          <w:szCs w:val="28"/>
        </w:rPr>
        <w:t>интересов.</w:t>
      </w:r>
    </w:p>
    <w:p w:rsidR="00060B33" w:rsidRPr="0007735D" w:rsidRDefault="00060B33" w:rsidP="0007735D">
      <w:pPr>
        <w:rPr>
          <w:sz w:val="28"/>
          <w:szCs w:val="28"/>
        </w:rPr>
      </w:pPr>
      <w:r w:rsidRPr="0007735D">
        <w:rPr>
          <w:sz w:val="28"/>
          <w:szCs w:val="28"/>
        </w:rPr>
        <w:t>28. Организационно-техническое и документационное обеспечение</w:t>
      </w:r>
      <w:r w:rsidRPr="0007735D">
        <w:rPr>
          <w:bCs/>
          <w:sz w:val="28"/>
          <w:szCs w:val="28"/>
        </w:rPr>
        <w:t xml:space="preserve">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w:t>
      </w:r>
      <w:r w:rsidRPr="0007735D">
        <w:rPr>
          <w:bCs/>
          <w:spacing w:val="-5"/>
          <w:sz w:val="28"/>
          <w:szCs w:val="28"/>
        </w:rPr>
        <w:t xml:space="preserve"> организационной, кадровой работы и делопроизводства администрации муниципального образования «</w:t>
      </w:r>
      <w:r w:rsidR="004355D5">
        <w:rPr>
          <w:bCs/>
          <w:spacing w:val="-5"/>
          <w:sz w:val="28"/>
          <w:szCs w:val="28"/>
        </w:rPr>
        <w:t>Малошуйское</w:t>
      </w:r>
      <w:r w:rsidRPr="0007735D">
        <w:rPr>
          <w:bCs/>
          <w:spacing w:val="-5"/>
          <w:sz w:val="28"/>
          <w:szCs w:val="28"/>
        </w:rPr>
        <w:t>»</w:t>
      </w:r>
      <w:r w:rsidRPr="0007735D">
        <w:rPr>
          <w:bCs/>
          <w:sz w:val="28"/>
          <w:szCs w:val="28"/>
        </w:rPr>
        <w:t>.</w:t>
      </w:r>
    </w:p>
    <w:p w:rsidR="00060B33" w:rsidRPr="0007735D" w:rsidRDefault="00060B33" w:rsidP="0007735D">
      <w:pPr>
        <w:rPr>
          <w:i/>
          <w:sz w:val="28"/>
          <w:szCs w:val="28"/>
        </w:rPr>
      </w:pPr>
    </w:p>
    <w:p w:rsidR="00060B33" w:rsidRPr="0007735D" w:rsidRDefault="00060B33" w:rsidP="0007735D">
      <w:pPr>
        <w:rPr>
          <w:sz w:val="28"/>
          <w:szCs w:val="28"/>
        </w:rPr>
      </w:pPr>
    </w:p>
    <w:p w:rsidR="00136833" w:rsidRPr="0007735D" w:rsidRDefault="00136833" w:rsidP="0007735D">
      <w:pPr>
        <w:rPr>
          <w:sz w:val="28"/>
          <w:szCs w:val="28"/>
        </w:rPr>
      </w:pPr>
    </w:p>
    <w:sectPr w:rsidR="00136833" w:rsidRPr="0007735D" w:rsidSect="001368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B33"/>
    <w:rsid w:val="000072D0"/>
    <w:rsid w:val="00060B33"/>
    <w:rsid w:val="0007735D"/>
    <w:rsid w:val="000A6731"/>
    <w:rsid w:val="000C5CF3"/>
    <w:rsid w:val="000F3772"/>
    <w:rsid w:val="00111504"/>
    <w:rsid w:val="00136833"/>
    <w:rsid w:val="00202451"/>
    <w:rsid w:val="00205D98"/>
    <w:rsid w:val="00206BE5"/>
    <w:rsid w:val="00242C55"/>
    <w:rsid w:val="00271931"/>
    <w:rsid w:val="002A1E67"/>
    <w:rsid w:val="002A6788"/>
    <w:rsid w:val="002D67A0"/>
    <w:rsid w:val="002E29C5"/>
    <w:rsid w:val="00311A23"/>
    <w:rsid w:val="00342752"/>
    <w:rsid w:val="00364537"/>
    <w:rsid w:val="00365F79"/>
    <w:rsid w:val="00387F1B"/>
    <w:rsid w:val="003A501F"/>
    <w:rsid w:val="003C6720"/>
    <w:rsid w:val="00402C26"/>
    <w:rsid w:val="00417AB7"/>
    <w:rsid w:val="004355D5"/>
    <w:rsid w:val="00444201"/>
    <w:rsid w:val="0045254C"/>
    <w:rsid w:val="00464EB4"/>
    <w:rsid w:val="004A7050"/>
    <w:rsid w:val="00524E25"/>
    <w:rsid w:val="005574A5"/>
    <w:rsid w:val="00581CFD"/>
    <w:rsid w:val="00591BE3"/>
    <w:rsid w:val="005D234E"/>
    <w:rsid w:val="005F49BC"/>
    <w:rsid w:val="006D3942"/>
    <w:rsid w:val="006D5179"/>
    <w:rsid w:val="006E6B6B"/>
    <w:rsid w:val="007300BC"/>
    <w:rsid w:val="007641B1"/>
    <w:rsid w:val="007767D2"/>
    <w:rsid w:val="007A41E8"/>
    <w:rsid w:val="007F3176"/>
    <w:rsid w:val="008263B4"/>
    <w:rsid w:val="00882DEB"/>
    <w:rsid w:val="008A7942"/>
    <w:rsid w:val="008B65D1"/>
    <w:rsid w:val="008E4276"/>
    <w:rsid w:val="0092282D"/>
    <w:rsid w:val="009424CE"/>
    <w:rsid w:val="00962768"/>
    <w:rsid w:val="009F1E24"/>
    <w:rsid w:val="009F4F0D"/>
    <w:rsid w:val="00A315D0"/>
    <w:rsid w:val="00A81454"/>
    <w:rsid w:val="00A96C64"/>
    <w:rsid w:val="00AB6147"/>
    <w:rsid w:val="00AD2A64"/>
    <w:rsid w:val="00B27EF6"/>
    <w:rsid w:val="00B53F55"/>
    <w:rsid w:val="00B82D62"/>
    <w:rsid w:val="00CC7863"/>
    <w:rsid w:val="00CE6BCC"/>
    <w:rsid w:val="00D21058"/>
    <w:rsid w:val="00D3061D"/>
    <w:rsid w:val="00D62C03"/>
    <w:rsid w:val="00D918E1"/>
    <w:rsid w:val="00DA6A60"/>
    <w:rsid w:val="00E1348D"/>
    <w:rsid w:val="00E378DD"/>
    <w:rsid w:val="00E429A0"/>
    <w:rsid w:val="00EB16CB"/>
    <w:rsid w:val="00EB5B85"/>
    <w:rsid w:val="00EB7402"/>
    <w:rsid w:val="00F1196C"/>
    <w:rsid w:val="00F36AFE"/>
    <w:rsid w:val="00F906C8"/>
    <w:rsid w:val="00FA3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33"/>
    <w:pPr>
      <w:spacing w:after="0" w:line="240" w:lineRule="auto"/>
    </w:pPr>
    <w:rPr>
      <w:rFonts w:ascii="Times New Roman" w:eastAsia="Times New Roman" w:hAnsi="Times New Roman" w:cs="Times New Roman"/>
      <w:sz w:val="24"/>
      <w:szCs w:val="20"/>
      <w:lang w:val="ru-RU" w:eastAsia="zh-CN" w:bidi="ar-SA"/>
    </w:rPr>
  </w:style>
  <w:style w:type="paragraph" w:styleId="1">
    <w:name w:val="heading 1"/>
    <w:basedOn w:val="a"/>
    <w:next w:val="a"/>
    <w:link w:val="10"/>
    <w:uiPriority w:val="9"/>
    <w:qFormat/>
    <w:rsid w:val="00F36AFE"/>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F36AFE"/>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F36AFE"/>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F36AFE"/>
    <w:pPr>
      <w:spacing w:line="271" w:lineRule="auto"/>
      <w:outlineLvl w:val="3"/>
    </w:pPr>
    <w:rPr>
      <w:rFonts w:asciiTheme="majorHAnsi" w:eastAsiaTheme="minorHAnsi" w:hAnsiTheme="majorHAnsi" w:cstheme="majorBidi"/>
      <w:b/>
      <w:bCs/>
      <w:spacing w:val="5"/>
      <w:szCs w:val="24"/>
      <w:lang w:val="en-US" w:eastAsia="en-US" w:bidi="en-US"/>
    </w:rPr>
  </w:style>
  <w:style w:type="paragraph" w:styleId="5">
    <w:name w:val="heading 5"/>
    <w:basedOn w:val="a"/>
    <w:next w:val="a"/>
    <w:link w:val="50"/>
    <w:uiPriority w:val="9"/>
    <w:semiHidden/>
    <w:unhideWhenUsed/>
    <w:qFormat/>
    <w:rsid w:val="00F36AFE"/>
    <w:pPr>
      <w:spacing w:line="271" w:lineRule="auto"/>
      <w:outlineLvl w:val="4"/>
    </w:pPr>
    <w:rPr>
      <w:rFonts w:asciiTheme="majorHAnsi" w:eastAsiaTheme="minorHAnsi" w:hAnsiTheme="majorHAnsi" w:cstheme="majorBidi"/>
      <w:i/>
      <w:iCs/>
      <w:szCs w:val="24"/>
      <w:lang w:val="en-US" w:eastAsia="en-US" w:bidi="en-US"/>
    </w:rPr>
  </w:style>
  <w:style w:type="paragraph" w:styleId="6">
    <w:name w:val="heading 6"/>
    <w:basedOn w:val="a"/>
    <w:next w:val="a"/>
    <w:link w:val="60"/>
    <w:uiPriority w:val="9"/>
    <w:semiHidden/>
    <w:unhideWhenUsed/>
    <w:qFormat/>
    <w:rsid w:val="00F36AFE"/>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F36AFE"/>
    <w:pPr>
      <w:spacing w:line="276" w:lineRule="auto"/>
      <w:outlineLvl w:val="6"/>
    </w:pPr>
    <w:rPr>
      <w:rFonts w:asciiTheme="majorHAnsi" w:eastAsiaTheme="minorHAnsi" w:hAnsiTheme="majorHAnsi" w:cstheme="majorBidi"/>
      <w:b/>
      <w:bCs/>
      <w:i/>
      <w:iCs/>
      <w:color w:val="5A5A5A" w:themeColor="text1" w:themeTint="A5"/>
      <w:sz w:val="20"/>
      <w:lang w:val="en-US" w:eastAsia="en-US" w:bidi="en-US"/>
    </w:rPr>
  </w:style>
  <w:style w:type="paragraph" w:styleId="8">
    <w:name w:val="heading 8"/>
    <w:basedOn w:val="a"/>
    <w:next w:val="a"/>
    <w:link w:val="80"/>
    <w:uiPriority w:val="9"/>
    <w:semiHidden/>
    <w:unhideWhenUsed/>
    <w:qFormat/>
    <w:rsid w:val="00F36AFE"/>
    <w:pPr>
      <w:spacing w:line="276" w:lineRule="auto"/>
      <w:outlineLvl w:val="7"/>
    </w:pPr>
    <w:rPr>
      <w:rFonts w:asciiTheme="majorHAnsi" w:eastAsiaTheme="minorHAnsi" w:hAnsiTheme="majorHAnsi" w:cstheme="majorBidi"/>
      <w:b/>
      <w:bCs/>
      <w:color w:val="7F7F7F" w:themeColor="text1" w:themeTint="80"/>
      <w:sz w:val="20"/>
      <w:lang w:val="en-US" w:eastAsia="en-US" w:bidi="en-US"/>
    </w:rPr>
  </w:style>
  <w:style w:type="paragraph" w:styleId="9">
    <w:name w:val="heading 9"/>
    <w:basedOn w:val="a"/>
    <w:next w:val="a"/>
    <w:link w:val="90"/>
    <w:uiPriority w:val="9"/>
    <w:semiHidden/>
    <w:unhideWhenUsed/>
    <w:qFormat/>
    <w:rsid w:val="00F36AFE"/>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AFE"/>
    <w:rPr>
      <w:smallCaps/>
      <w:spacing w:val="5"/>
      <w:sz w:val="36"/>
      <w:szCs w:val="36"/>
    </w:rPr>
  </w:style>
  <w:style w:type="character" w:customStyle="1" w:styleId="20">
    <w:name w:val="Заголовок 2 Знак"/>
    <w:basedOn w:val="a0"/>
    <w:link w:val="2"/>
    <w:uiPriority w:val="9"/>
    <w:semiHidden/>
    <w:rsid w:val="00F36AFE"/>
    <w:rPr>
      <w:smallCaps/>
      <w:sz w:val="28"/>
      <w:szCs w:val="28"/>
    </w:rPr>
  </w:style>
  <w:style w:type="character" w:customStyle="1" w:styleId="30">
    <w:name w:val="Заголовок 3 Знак"/>
    <w:basedOn w:val="a0"/>
    <w:link w:val="3"/>
    <w:uiPriority w:val="9"/>
    <w:semiHidden/>
    <w:rsid w:val="00F36AFE"/>
    <w:rPr>
      <w:i/>
      <w:iCs/>
      <w:smallCaps/>
      <w:spacing w:val="5"/>
      <w:sz w:val="26"/>
      <w:szCs w:val="26"/>
    </w:rPr>
  </w:style>
  <w:style w:type="character" w:customStyle="1" w:styleId="40">
    <w:name w:val="Заголовок 4 Знак"/>
    <w:basedOn w:val="a0"/>
    <w:link w:val="4"/>
    <w:uiPriority w:val="9"/>
    <w:semiHidden/>
    <w:rsid w:val="00F36AFE"/>
    <w:rPr>
      <w:b/>
      <w:bCs/>
      <w:spacing w:val="5"/>
      <w:sz w:val="24"/>
      <w:szCs w:val="24"/>
    </w:rPr>
  </w:style>
  <w:style w:type="character" w:customStyle="1" w:styleId="50">
    <w:name w:val="Заголовок 5 Знак"/>
    <w:basedOn w:val="a0"/>
    <w:link w:val="5"/>
    <w:uiPriority w:val="9"/>
    <w:semiHidden/>
    <w:rsid w:val="00F36AFE"/>
    <w:rPr>
      <w:i/>
      <w:iCs/>
      <w:sz w:val="24"/>
      <w:szCs w:val="24"/>
    </w:rPr>
  </w:style>
  <w:style w:type="character" w:customStyle="1" w:styleId="60">
    <w:name w:val="Заголовок 6 Знак"/>
    <w:basedOn w:val="a0"/>
    <w:link w:val="6"/>
    <w:uiPriority w:val="9"/>
    <w:semiHidden/>
    <w:rsid w:val="00F36AFE"/>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F36AFE"/>
    <w:rPr>
      <w:b/>
      <w:bCs/>
      <w:i/>
      <w:iCs/>
      <w:color w:val="5A5A5A" w:themeColor="text1" w:themeTint="A5"/>
      <w:sz w:val="20"/>
      <w:szCs w:val="20"/>
    </w:rPr>
  </w:style>
  <w:style w:type="character" w:customStyle="1" w:styleId="80">
    <w:name w:val="Заголовок 8 Знак"/>
    <w:basedOn w:val="a0"/>
    <w:link w:val="8"/>
    <w:uiPriority w:val="9"/>
    <w:semiHidden/>
    <w:rsid w:val="00F36AFE"/>
    <w:rPr>
      <w:b/>
      <w:bCs/>
      <w:color w:val="7F7F7F" w:themeColor="text1" w:themeTint="80"/>
      <w:sz w:val="20"/>
      <w:szCs w:val="20"/>
    </w:rPr>
  </w:style>
  <w:style w:type="character" w:customStyle="1" w:styleId="90">
    <w:name w:val="Заголовок 9 Знак"/>
    <w:basedOn w:val="a0"/>
    <w:link w:val="9"/>
    <w:uiPriority w:val="9"/>
    <w:semiHidden/>
    <w:rsid w:val="00F36AFE"/>
    <w:rPr>
      <w:b/>
      <w:bCs/>
      <w:i/>
      <w:iCs/>
      <w:color w:val="7F7F7F" w:themeColor="text1" w:themeTint="80"/>
      <w:sz w:val="18"/>
      <w:szCs w:val="18"/>
    </w:rPr>
  </w:style>
  <w:style w:type="paragraph" w:styleId="a3">
    <w:name w:val="Title"/>
    <w:basedOn w:val="a"/>
    <w:next w:val="a"/>
    <w:link w:val="a4"/>
    <w:uiPriority w:val="10"/>
    <w:qFormat/>
    <w:rsid w:val="00F36AFE"/>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F36AFE"/>
    <w:rPr>
      <w:smallCaps/>
      <w:sz w:val="52"/>
      <w:szCs w:val="52"/>
    </w:rPr>
  </w:style>
  <w:style w:type="paragraph" w:styleId="a5">
    <w:name w:val="Subtitle"/>
    <w:basedOn w:val="a"/>
    <w:next w:val="a"/>
    <w:link w:val="a6"/>
    <w:qFormat/>
    <w:rsid w:val="00F36AFE"/>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rsid w:val="00F36AFE"/>
    <w:rPr>
      <w:i/>
      <w:iCs/>
      <w:smallCaps/>
      <w:spacing w:val="10"/>
      <w:sz w:val="28"/>
      <w:szCs w:val="28"/>
    </w:rPr>
  </w:style>
  <w:style w:type="character" w:styleId="a7">
    <w:name w:val="Strong"/>
    <w:uiPriority w:val="22"/>
    <w:qFormat/>
    <w:rsid w:val="00F36AFE"/>
    <w:rPr>
      <w:b/>
      <w:bCs/>
    </w:rPr>
  </w:style>
  <w:style w:type="character" w:styleId="a8">
    <w:name w:val="Emphasis"/>
    <w:uiPriority w:val="20"/>
    <w:qFormat/>
    <w:rsid w:val="00F36AFE"/>
    <w:rPr>
      <w:b/>
      <w:bCs/>
      <w:i/>
      <w:iCs/>
      <w:spacing w:val="10"/>
    </w:rPr>
  </w:style>
  <w:style w:type="paragraph" w:styleId="a9">
    <w:name w:val="No Spacing"/>
    <w:basedOn w:val="a"/>
    <w:uiPriority w:val="1"/>
    <w:qFormat/>
    <w:rsid w:val="00F36AFE"/>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F36AFE"/>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F36AFE"/>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F36AFE"/>
    <w:rPr>
      <w:i/>
      <w:iCs/>
    </w:rPr>
  </w:style>
  <w:style w:type="paragraph" w:styleId="ab">
    <w:name w:val="Intense Quote"/>
    <w:basedOn w:val="a"/>
    <w:next w:val="a"/>
    <w:link w:val="ac"/>
    <w:uiPriority w:val="30"/>
    <w:qFormat/>
    <w:rsid w:val="00F36AFE"/>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F36AFE"/>
    <w:rPr>
      <w:i/>
      <w:iCs/>
    </w:rPr>
  </w:style>
  <w:style w:type="character" w:styleId="ad">
    <w:name w:val="Subtle Emphasis"/>
    <w:uiPriority w:val="19"/>
    <w:qFormat/>
    <w:rsid w:val="00F36AFE"/>
    <w:rPr>
      <w:i/>
      <w:iCs/>
    </w:rPr>
  </w:style>
  <w:style w:type="character" w:styleId="ae">
    <w:name w:val="Intense Emphasis"/>
    <w:uiPriority w:val="21"/>
    <w:qFormat/>
    <w:rsid w:val="00F36AFE"/>
    <w:rPr>
      <w:b/>
      <w:bCs/>
      <w:i/>
      <w:iCs/>
    </w:rPr>
  </w:style>
  <w:style w:type="character" w:styleId="af">
    <w:name w:val="Subtle Reference"/>
    <w:basedOn w:val="a0"/>
    <w:uiPriority w:val="31"/>
    <w:qFormat/>
    <w:rsid w:val="00F36AFE"/>
    <w:rPr>
      <w:smallCaps/>
    </w:rPr>
  </w:style>
  <w:style w:type="character" w:styleId="af0">
    <w:name w:val="Intense Reference"/>
    <w:uiPriority w:val="32"/>
    <w:qFormat/>
    <w:rsid w:val="00F36AFE"/>
    <w:rPr>
      <w:b/>
      <w:bCs/>
      <w:smallCaps/>
    </w:rPr>
  </w:style>
  <w:style w:type="character" w:styleId="af1">
    <w:name w:val="Book Title"/>
    <w:basedOn w:val="a0"/>
    <w:uiPriority w:val="33"/>
    <w:qFormat/>
    <w:rsid w:val="00F36AFE"/>
    <w:rPr>
      <w:i/>
      <w:iCs/>
      <w:smallCaps/>
      <w:spacing w:val="5"/>
    </w:rPr>
  </w:style>
  <w:style w:type="paragraph" w:styleId="af2">
    <w:name w:val="TOC Heading"/>
    <w:basedOn w:val="1"/>
    <w:next w:val="a"/>
    <w:uiPriority w:val="39"/>
    <w:semiHidden/>
    <w:unhideWhenUsed/>
    <w:qFormat/>
    <w:rsid w:val="00F36AFE"/>
    <w:pPr>
      <w:outlineLvl w:val="9"/>
    </w:pPr>
  </w:style>
  <w:style w:type="paragraph" w:styleId="af3">
    <w:name w:val="Body Text"/>
    <w:basedOn w:val="a"/>
    <w:link w:val="af4"/>
    <w:semiHidden/>
    <w:unhideWhenUsed/>
    <w:rsid w:val="00060B33"/>
    <w:pPr>
      <w:spacing w:after="120"/>
    </w:pPr>
  </w:style>
  <w:style w:type="character" w:customStyle="1" w:styleId="af4">
    <w:name w:val="Основной текст Знак"/>
    <w:basedOn w:val="a0"/>
    <w:link w:val="af3"/>
    <w:semiHidden/>
    <w:rsid w:val="00060B33"/>
    <w:rPr>
      <w:rFonts w:ascii="Times New Roman" w:eastAsia="Times New Roman" w:hAnsi="Times New Roman" w:cs="Times New Roman"/>
      <w:sz w:val="24"/>
      <w:szCs w:val="20"/>
      <w:lang w:val="ru-RU" w:eastAsia="zh-CN" w:bidi="ar-SA"/>
    </w:rPr>
  </w:style>
</w:styles>
</file>

<file path=word/webSettings.xml><?xml version="1.0" encoding="utf-8"?>
<w:webSettings xmlns:r="http://schemas.openxmlformats.org/officeDocument/2006/relationships" xmlns:w="http://schemas.openxmlformats.org/wordprocessingml/2006/main">
  <w:divs>
    <w:div w:id="16954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2613</Words>
  <Characters>14896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2021-12-27T09:43:00Z</cp:lastPrinted>
  <dcterms:created xsi:type="dcterms:W3CDTF">2021-12-27T07:23:00Z</dcterms:created>
  <dcterms:modified xsi:type="dcterms:W3CDTF">2021-12-27T12:15:00Z</dcterms:modified>
</cp:coreProperties>
</file>